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5B0EC" w14:textId="4359DCDE" w:rsidR="00AF11EB" w:rsidRDefault="00AF11EB" w:rsidP="00AF11EB">
      <w:pPr>
        <w:tabs>
          <w:tab w:val="left" w:pos="4820"/>
        </w:tabs>
        <w:spacing w:after="120" w:line="280" w:lineRule="exact"/>
        <w:ind w:left="0" w:right="0" w:firstLine="0"/>
        <w:jc w:val="left"/>
        <w:rPr>
          <w:b/>
          <w:bCs/>
          <w:i/>
          <w:i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                                             </w:t>
      </w:r>
      <w:r>
        <w:rPr>
          <w:b/>
          <w:bCs/>
          <w:i/>
          <w:iCs/>
          <w:color w:val="auto"/>
          <w:sz w:val="28"/>
          <w:szCs w:val="28"/>
        </w:rPr>
        <w:t>Приложение №22</w:t>
      </w:r>
    </w:p>
    <w:p w14:paraId="3181C13F" w14:textId="4B2F9315" w:rsidR="00AF11EB" w:rsidRPr="00AF11EB" w:rsidRDefault="00AF11EB" w:rsidP="00AF11EB">
      <w:pPr>
        <w:tabs>
          <w:tab w:val="left" w:pos="4820"/>
        </w:tabs>
        <w:spacing w:after="120" w:line="280" w:lineRule="exact"/>
        <w:ind w:left="0" w:right="0" w:firstLine="0"/>
        <w:jc w:val="left"/>
        <w:rPr>
          <w:b/>
          <w:bCs/>
          <w:i/>
          <w:iCs/>
          <w:color w:val="auto"/>
          <w:sz w:val="28"/>
          <w:szCs w:val="28"/>
        </w:rPr>
      </w:pPr>
      <w:r>
        <w:rPr>
          <w:b/>
          <w:bCs/>
          <w:i/>
          <w:iCs/>
          <w:color w:val="auto"/>
          <w:sz w:val="28"/>
          <w:szCs w:val="28"/>
        </w:rPr>
        <w:t xml:space="preserve">                                                                                               к колдоговору</w:t>
      </w:r>
    </w:p>
    <w:p w14:paraId="69824455" w14:textId="77777777" w:rsidR="00AF11EB" w:rsidRDefault="00AF11EB" w:rsidP="00AF11EB">
      <w:pPr>
        <w:tabs>
          <w:tab w:val="left" w:pos="4820"/>
        </w:tabs>
        <w:spacing w:after="120" w:line="280" w:lineRule="exact"/>
        <w:ind w:left="0" w:right="0" w:firstLine="0"/>
        <w:jc w:val="left"/>
        <w:rPr>
          <w:color w:val="auto"/>
          <w:sz w:val="28"/>
          <w:szCs w:val="28"/>
        </w:rPr>
      </w:pPr>
    </w:p>
    <w:p w14:paraId="70461DA4" w14:textId="31F6B7FB" w:rsidR="00AF11EB" w:rsidRPr="00BF7AD2" w:rsidRDefault="00AF11EB" w:rsidP="00AF11EB">
      <w:pPr>
        <w:tabs>
          <w:tab w:val="left" w:pos="4820"/>
        </w:tabs>
        <w:spacing w:after="120" w:line="280" w:lineRule="exact"/>
        <w:ind w:left="0" w:right="0" w:firstLine="0"/>
        <w:jc w:val="lef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                                                                   </w:t>
      </w:r>
      <w:r w:rsidRPr="00BF7AD2">
        <w:rPr>
          <w:color w:val="auto"/>
          <w:sz w:val="28"/>
          <w:szCs w:val="28"/>
        </w:rPr>
        <w:t>УТВЕРЖДЕНО</w:t>
      </w:r>
    </w:p>
    <w:p w14:paraId="4CEC186F" w14:textId="77777777" w:rsidR="00AF11EB" w:rsidRPr="00BF7AD2" w:rsidRDefault="00AF11EB" w:rsidP="00AF11EB">
      <w:pPr>
        <w:spacing w:after="0" w:line="280" w:lineRule="exact"/>
        <w:ind w:left="0" w:right="0" w:firstLine="0"/>
        <w:jc w:val="left"/>
        <w:rPr>
          <w:color w:val="auto"/>
          <w:sz w:val="28"/>
          <w:szCs w:val="28"/>
        </w:rPr>
      </w:pPr>
      <w:r w:rsidRPr="00BF7AD2">
        <w:rPr>
          <w:color w:val="auto"/>
          <w:sz w:val="28"/>
          <w:szCs w:val="28"/>
        </w:rPr>
        <w:t xml:space="preserve">                                                                    Приказ главного врача  учреждения</w:t>
      </w:r>
    </w:p>
    <w:p w14:paraId="18723DE8" w14:textId="77777777" w:rsidR="00AF11EB" w:rsidRPr="00BF7AD2" w:rsidRDefault="00AF11EB" w:rsidP="00AF11EB">
      <w:pPr>
        <w:spacing w:after="0" w:line="280" w:lineRule="exact"/>
        <w:ind w:left="0" w:right="0" w:firstLine="0"/>
        <w:jc w:val="left"/>
        <w:rPr>
          <w:color w:val="auto"/>
          <w:sz w:val="28"/>
          <w:szCs w:val="28"/>
        </w:rPr>
      </w:pPr>
      <w:r w:rsidRPr="00BF7AD2">
        <w:rPr>
          <w:color w:val="auto"/>
          <w:sz w:val="28"/>
          <w:szCs w:val="28"/>
        </w:rPr>
        <w:t xml:space="preserve">                                                                    здравоохранения «Рогачевская ЦРБ»</w:t>
      </w:r>
    </w:p>
    <w:p w14:paraId="71BDB01D" w14:textId="77777777" w:rsidR="00AF11EB" w:rsidRDefault="00AF11EB" w:rsidP="00AF11EB">
      <w:pPr>
        <w:spacing w:after="0" w:line="280" w:lineRule="exact"/>
        <w:ind w:left="0" w:right="0" w:firstLine="0"/>
        <w:rPr>
          <w:color w:val="auto"/>
          <w:sz w:val="28"/>
          <w:szCs w:val="28"/>
        </w:rPr>
      </w:pPr>
      <w:r w:rsidRPr="00BF7AD2">
        <w:rPr>
          <w:color w:val="auto"/>
          <w:sz w:val="28"/>
          <w:szCs w:val="28"/>
        </w:rPr>
        <w:t xml:space="preserve">                                                                    от </w:t>
      </w:r>
      <w:r>
        <w:rPr>
          <w:color w:val="auto"/>
          <w:sz w:val="28"/>
          <w:szCs w:val="28"/>
        </w:rPr>
        <w:t>01.08.2024 № 511</w:t>
      </w:r>
    </w:p>
    <w:p w14:paraId="151A49A4" w14:textId="77777777" w:rsidR="00AF11EB" w:rsidRPr="00BF7AD2" w:rsidRDefault="00AF11EB" w:rsidP="00AF11EB">
      <w:pPr>
        <w:spacing w:after="0" w:line="280" w:lineRule="exact"/>
        <w:ind w:left="0" w:right="0" w:firstLine="0"/>
        <w:rPr>
          <w:color w:val="auto"/>
          <w:sz w:val="28"/>
          <w:szCs w:val="28"/>
        </w:rPr>
      </w:pPr>
    </w:p>
    <w:p w14:paraId="2C87CADB" w14:textId="77777777" w:rsidR="00AF11EB" w:rsidRPr="00BF7AD2" w:rsidRDefault="00AF11EB" w:rsidP="00AF11EB">
      <w:pPr>
        <w:spacing w:after="0" w:line="280" w:lineRule="exact"/>
        <w:ind w:left="0" w:right="0" w:firstLine="0"/>
        <w:rPr>
          <w:color w:val="auto"/>
          <w:sz w:val="28"/>
          <w:szCs w:val="28"/>
        </w:rPr>
      </w:pPr>
    </w:p>
    <w:p w14:paraId="707E08D3" w14:textId="77777777" w:rsidR="00AF11EB" w:rsidRPr="00BF7AD2" w:rsidRDefault="00AF11EB" w:rsidP="00AF11EB">
      <w:pPr>
        <w:spacing w:after="0" w:line="139" w:lineRule="auto"/>
        <w:ind w:left="0" w:right="0" w:firstLine="709"/>
        <w:rPr>
          <w:color w:val="auto"/>
          <w:sz w:val="28"/>
          <w:szCs w:val="28"/>
        </w:rPr>
      </w:pPr>
    </w:p>
    <w:p w14:paraId="2E257B9E" w14:textId="77777777" w:rsidR="00AF11EB" w:rsidRPr="00BF7AD2" w:rsidRDefault="00AF11EB" w:rsidP="00AF11EB">
      <w:pPr>
        <w:spacing w:after="0" w:line="240" w:lineRule="auto"/>
        <w:ind w:left="0" w:right="0" w:firstLine="0"/>
        <w:jc w:val="center"/>
        <w:rPr>
          <w:b/>
          <w:color w:val="auto"/>
          <w:szCs w:val="30"/>
        </w:rPr>
      </w:pPr>
      <w:r w:rsidRPr="00BF7AD2">
        <w:rPr>
          <w:b/>
          <w:color w:val="auto"/>
          <w:szCs w:val="30"/>
        </w:rPr>
        <w:t>ПОЛОЖЕНИЕ</w:t>
      </w:r>
    </w:p>
    <w:p w14:paraId="6F0424B4" w14:textId="77777777" w:rsidR="00AF11EB" w:rsidRPr="00BF7AD2" w:rsidRDefault="00AF11EB" w:rsidP="00AF11EB">
      <w:pPr>
        <w:spacing w:after="0" w:line="240" w:lineRule="auto"/>
        <w:ind w:left="0" w:right="0" w:firstLine="0"/>
        <w:jc w:val="center"/>
        <w:rPr>
          <w:b/>
          <w:color w:val="auto"/>
          <w:szCs w:val="30"/>
        </w:rPr>
      </w:pPr>
      <w:r w:rsidRPr="00BF7AD2">
        <w:rPr>
          <w:b/>
          <w:color w:val="auto"/>
          <w:szCs w:val="30"/>
        </w:rPr>
        <w:t>о наставничестве в учреждении здравоохранения</w:t>
      </w:r>
    </w:p>
    <w:p w14:paraId="0D00F219" w14:textId="77777777" w:rsidR="00AF11EB" w:rsidRPr="00BF7AD2" w:rsidRDefault="00AF11EB" w:rsidP="00AF11EB">
      <w:pPr>
        <w:spacing w:after="0" w:line="240" w:lineRule="auto"/>
        <w:ind w:left="0" w:right="0" w:firstLine="0"/>
        <w:jc w:val="center"/>
        <w:rPr>
          <w:b/>
          <w:caps/>
          <w:color w:val="auto"/>
          <w:szCs w:val="30"/>
        </w:rPr>
      </w:pPr>
      <w:r w:rsidRPr="00BF7AD2">
        <w:rPr>
          <w:b/>
          <w:color w:val="auto"/>
          <w:szCs w:val="30"/>
        </w:rPr>
        <w:t>«Рогачевская центральная районная больница»</w:t>
      </w:r>
    </w:p>
    <w:p w14:paraId="7854615A" w14:textId="77777777" w:rsidR="00AF11EB" w:rsidRPr="00BF7AD2" w:rsidRDefault="00AF11EB" w:rsidP="00AF11EB">
      <w:pPr>
        <w:spacing w:after="4" w:line="256" w:lineRule="auto"/>
        <w:ind w:left="3166" w:right="3467" w:hanging="10"/>
        <w:jc w:val="center"/>
        <w:rPr>
          <w:szCs w:val="30"/>
        </w:rPr>
      </w:pPr>
    </w:p>
    <w:p w14:paraId="5827A358" w14:textId="77777777" w:rsidR="00AF11EB" w:rsidRDefault="00AF11EB" w:rsidP="00AF11EB">
      <w:pPr>
        <w:spacing w:after="4" w:line="256" w:lineRule="auto"/>
        <w:ind w:left="3166" w:right="3467" w:hanging="10"/>
        <w:jc w:val="center"/>
      </w:pPr>
      <w:r>
        <w:t>ГЛАВА 1</w:t>
      </w:r>
    </w:p>
    <w:p w14:paraId="03B2454F" w14:textId="77777777" w:rsidR="00AF11EB" w:rsidRDefault="00AF11EB" w:rsidP="00AF11EB">
      <w:pPr>
        <w:pStyle w:val="2"/>
        <w:spacing w:after="342"/>
        <w:ind w:right="544"/>
      </w:pPr>
      <w:r>
        <w:t>ОБЩИЕ ПОЛОЖЕНИЯ</w:t>
      </w:r>
    </w:p>
    <w:p w14:paraId="69198F1C" w14:textId="77777777" w:rsidR="00AF11EB" w:rsidRPr="00A22E25" w:rsidRDefault="00AF11EB" w:rsidP="00AF11EB">
      <w:pPr>
        <w:tabs>
          <w:tab w:val="left" w:pos="709"/>
        </w:tabs>
        <w:spacing w:after="53"/>
        <w:ind w:left="12" w:right="2"/>
        <w:rPr>
          <w:szCs w:val="30"/>
        </w:rPr>
      </w:pPr>
      <w:r w:rsidRPr="00A22E25">
        <w:rPr>
          <w:szCs w:val="30"/>
        </w:rPr>
        <w:t xml:space="preserve">1 . Настоящее Положение определяет порядок и условия организации наставничества в </w:t>
      </w:r>
      <w:r>
        <w:rPr>
          <w:szCs w:val="30"/>
        </w:rPr>
        <w:t xml:space="preserve">учреждении здравоохранения «Рогачевская центральная районная больница» </w:t>
      </w:r>
      <w:r w:rsidRPr="00A22E25">
        <w:rPr>
          <w:szCs w:val="30"/>
        </w:rPr>
        <w:t xml:space="preserve">(далее </w:t>
      </w:r>
      <w:r>
        <w:rPr>
          <w:szCs w:val="30"/>
        </w:rPr>
        <w:t>-</w:t>
      </w:r>
      <w:r w:rsidRPr="00A22E25">
        <w:rPr>
          <w:szCs w:val="30"/>
        </w:rPr>
        <w:t>Положение).</w:t>
      </w:r>
    </w:p>
    <w:p w14:paraId="149413D8" w14:textId="77777777" w:rsidR="00AF11EB" w:rsidRDefault="00AF11EB" w:rsidP="00AF11EB">
      <w:pPr>
        <w:spacing w:after="33"/>
        <w:ind w:left="12" w:right="14"/>
        <w:rPr>
          <w:szCs w:val="30"/>
        </w:rPr>
      </w:pPr>
      <w:r w:rsidRPr="00A22E25">
        <w:rPr>
          <w:szCs w:val="30"/>
        </w:rPr>
        <w:t>Настоящее Положение распространяется на работников</w:t>
      </w:r>
      <w:r>
        <w:rPr>
          <w:szCs w:val="30"/>
        </w:rPr>
        <w:t xml:space="preserve"> работающих </w:t>
      </w:r>
      <w:r w:rsidRPr="00A22E25">
        <w:rPr>
          <w:szCs w:val="30"/>
        </w:rPr>
        <w:t>в</w:t>
      </w:r>
      <w:r>
        <w:rPr>
          <w:szCs w:val="30"/>
        </w:rPr>
        <w:t xml:space="preserve"> учреждении здравоохранения «Рогачевская центральная районная больница».</w:t>
      </w:r>
    </w:p>
    <w:p w14:paraId="0FCA03D0" w14:textId="77777777" w:rsidR="00AF11EB" w:rsidRPr="00A22E25" w:rsidRDefault="00AF11EB" w:rsidP="00AF11EB">
      <w:pPr>
        <w:spacing w:after="33"/>
        <w:ind w:left="12" w:right="14"/>
        <w:rPr>
          <w:szCs w:val="30"/>
        </w:rPr>
      </w:pPr>
      <w:r>
        <w:rPr>
          <w:szCs w:val="30"/>
        </w:rPr>
        <w:t xml:space="preserve">2. </w:t>
      </w:r>
      <w:r w:rsidRPr="00A22E25">
        <w:rPr>
          <w:szCs w:val="30"/>
        </w:rPr>
        <w:t>Для целей настоящего Положения используются основные термины и их определения в значениях, установленных Кодексом Республики Беларусь об образовании, Законом Республики Беларусь «Об основах государственной молодежной политики», Законом Республики Беларусь от 8 июня 1993 г. № 2435-</w:t>
      </w:r>
      <w:r w:rsidRPr="00A22E25">
        <w:rPr>
          <w:szCs w:val="30"/>
          <w:lang w:val="en-US"/>
        </w:rPr>
        <w:t>XII</w:t>
      </w:r>
      <w:r w:rsidRPr="00A22E25">
        <w:rPr>
          <w:szCs w:val="30"/>
        </w:rPr>
        <w:t>«О здравоохранении», а также следующие термины и их определения:</w:t>
      </w:r>
    </w:p>
    <w:p w14:paraId="5400FAD5" w14:textId="77777777" w:rsidR="00AF11EB" w:rsidRDefault="00AF11EB" w:rsidP="00AF11EB">
      <w:pPr>
        <w:ind w:left="12" w:right="2"/>
      </w:pPr>
      <w:r w:rsidRPr="00BF7AD2">
        <w:rPr>
          <w:b/>
          <w:i/>
          <w:szCs w:val="30"/>
        </w:rPr>
        <w:t>молодой работник</w:t>
      </w:r>
      <w:r w:rsidRPr="00A22E25">
        <w:rPr>
          <w:szCs w:val="30"/>
        </w:rPr>
        <w:t xml:space="preserve"> — лицо, впервые назначенное на должность специалиста, не имеющее трудового стажа и опыта работы по полученной в учреждении образования специальности</w:t>
      </w:r>
      <w:r>
        <w:t xml:space="preserve"> (профессии); </w:t>
      </w:r>
    </w:p>
    <w:p w14:paraId="44A3A707" w14:textId="77777777" w:rsidR="00AF11EB" w:rsidRDefault="00AF11EB" w:rsidP="00AF11EB">
      <w:pPr>
        <w:ind w:left="12" w:right="2"/>
      </w:pPr>
      <w:r w:rsidRPr="00BF7AD2">
        <w:rPr>
          <w:b/>
          <w:i/>
        </w:rPr>
        <w:t>наставничество</w:t>
      </w:r>
      <w:r>
        <w:t xml:space="preserve"> - форма преемственности поколений в части передачи опыта, знаний и навыков, направленная на профессиональное становление, формирование компетенций и ценностей, адаптации в трудовом, коллективе молодых работников, посредством наблюдения, консультирования, взаимного общения между молодым работником и наставником, основанных на доверии и партнерстве; </w:t>
      </w:r>
    </w:p>
    <w:p w14:paraId="554B95BA" w14:textId="77777777" w:rsidR="00AF11EB" w:rsidRDefault="00AF11EB" w:rsidP="00AF11EB">
      <w:pPr>
        <w:tabs>
          <w:tab w:val="left" w:pos="709"/>
        </w:tabs>
        <w:ind w:left="12" w:right="2"/>
      </w:pPr>
      <w:r w:rsidRPr="00BF7AD2">
        <w:rPr>
          <w:b/>
          <w:i/>
        </w:rPr>
        <w:t>наставник</w:t>
      </w:r>
      <w:r>
        <w:rPr>
          <w:b/>
          <w:i/>
        </w:rPr>
        <w:t xml:space="preserve"> </w:t>
      </w:r>
      <w:r>
        <w:t xml:space="preserve">- опытный специалист организации здравоохранения(далее, если не установлено иное, организация), </w:t>
      </w:r>
      <w:r>
        <w:lastRenderedPageBreak/>
        <w:t>обладающий высокими профессиональными и нравственными</w:t>
      </w:r>
      <w:r>
        <w:rPr>
          <w:noProof/>
        </w:rPr>
        <w:drawing>
          <wp:anchor distT="0" distB="0" distL="114300" distR="114300" simplePos="0" relativeHeight="251659264" behindDoc="0" locked="0" layoutInCell="1" allowOverlap="0" wp14:anchorId="3B920B53" wp14:editId="6CC94C23">
            <wp:simplePos x="0" y="0"/>
            <wp:positionH relativeFrom="column">
              <wp:posOffset>4788681</wp:posOffset>
            </wp:positionH>
            <wp:positionV relativeFrom="paragraph">
              <wp:posOffset>373143</wp:posOffset>
            </wp:positionV>
            <wp:extent cx="13001" cy="8662"/>
            <wp:effectExtent l="0" t="0" r="0" b="0"/>
            <wp:wrapSquare wrapText="bothSides"/>
            <wp:docPr id="5436" name="Picture 54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36" name="Picture 543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01" cy="86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качествами, а также знаниями в области методики воспитания и работы с молодежью, участвующий в программе наставничества; </w:t>
      </w:r>
    </w:p>
    <w:p w14:paraId="4FBBE6C6" w14:textId="77777777" w:rsidR="00AF11EB" w:rsidRDefault="00AF11EB" w:rsidP="00AF11EB">
      <w:pPr>
        <w:tabs>
          <w:tab w:val="left" w:pos="709"/>
        </w:tabs>
        <w:ind w:left="12" w:right="2"/>
      </w:pPr>
      <w:r w:rsidRPr="00755E26">
        <w:rPr>
          <w:b/>
          <w:i/>
        </w:rPr>
        <w:t>программа наставничества</w:t>
      </w:r>
      <w:r>
        <w:t xml:space="preserve"> - комплекс мероприятий, направленный на организацию взаимоотношений наставника и молодого работника в конкретных формах для ожидаемого результата.</w:t>
      </w:r>
    </w:p>
    <w:p w14:paraId="76910A79" w14:textId="77777777" w:rsidR="00AF11EB" w:rsidRDefault="00AF11EB" w:rsidP="00AF11EB">
      <w:pPr>
        <w:tabs>
          <w:tab w:val="left" w:pos="709"/>
        </w:tabs>
        <w:spacing w:after="32"/>
        <w:ind w:left="12" w:right="-19" w:firstLine="0"/>
      </w:pPr>
      <w:r>
        <w:t xml:space="preserve">         3. Наставничество является неотъемлемым элементом кадровой политики  отрасли здравоохранения, средством профессионального становления и карьерного развития молодых работников, который представляет слаженную систему взаимоотношений между молодым работником и наставником с возложением на последних обязанностей по содействию профессиональной адаптации молодых работников и передаче им опыта в рамках наставничества.</w:t>
      </w:r>
    </w:p>
    <w:p w14:paraId="354BCE47" w14:textId="77777777" w:rsidR="00AF11EB" w:rsidRDefault="00AF11EB" w:rsidP="00AF11EB">
      <w:pPr>
        <w:tabs>
          <w:tab w:val="left" w:pos="709"/>
        </w:tabs>
        <w:ind w:left="0" w:right="-19" w:firstLine="0"/>
      </w:pPr>
      <w:r>
        <w:t xml:space="preserve">         4. Система наставничества является гибкой и мобильной, позволяет избежать снижения качества работы организации в  период адаптации вновь принятых на работу молодых работников, способствует формированию позитивных поведенческих моделей.</w:t>
      </w:r>
    </w:p>
    <w:p w14:paraId="38353942" w14:textId="77777777" w:rsidR="00AF11EB" w:rsidRDefault="00AF11EB" w:rsidP="00AF11EB">
      <w:pPr>
        <w:pStyle w:val="a7"/>
        <w:numPr>
          <w:ilvl w:val="0"/>
          <w:numId w:val="2"/>
        </w:numPr>
        <w:spacing w:after="313"/>
        <w:ind w:left="0" w:right="-19" w:firstLine="709"/>
      </w:pPr>
      <w:r>
        <w:t>Главный врач учреждения здравоохранения «Рогачевская центральна районная больница» (далее УЗ «Рогачевская ЦРБ») совместно с профсоюзным комитетом первичной профсоюзной организации организует наставничество и реализует меры по стимулированию наставников.</w:t>
      </w:r>
    </w:p>
    <w:p w14:paraId="6CE26D0B" w14:textId="77777777" w:rsidR="00AF11EB" w:rsidRDefault="00AF11EB" w:rsidP="00AF11EB">
      <w:pPr>
        <w:spacing w:after="4" w:line="256" w:lineRule="auto"/>
        <w:ind w:left="3166" w:right="3302" w:hanging="10"/>
        <w:jc w:val="center"/>
      </w:pPr>
      <w:r>
        <w:t>ГЛАВА 2</w:t>
      </w:r>
    </w:p>
    <w:p w14:paraId="457E378E" w14:textId="77777777" w:rsidR="00AF11EB" w:rsidRDefault="00AF11EB" w:rsidP="00AF11EB">
      <w:pPr>
        <w:pStyle w:val="2"/>
        <w:spacing w:after="120" w:line="240" w:lineRule="auto"/>
        <w:ind w:left="272" w:right="646" w:hanging="11"/>
      </w:pPr>
      <w:r>
        <w:rPr>
          <w:noProof/>
        </w:rPr>
        <w:drawing>
          <wp:inline distT="0" distB="0" distL="0" distR="0" wp14:anchorId="017AC485" wp14:editId="5DD1C1B6">
            <wp:extent cx="8758" cy="13137"/>
            <wp:effectExtent l="0" t="0" r="0" b="0"/>
            <wp:docPr id="7273" name="Picture 72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3" name="Picture 727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8" cy="13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ЦЕЛИ, ЗАДАЧИ И ЭТАПЫ НАСТАВНИЧЕСТВА</w:t>
      </w:r>
    </w:p>
    <w:p w14:paraId="16262678" w14:textId="77777777" w:rsidR="00AF11EB" w:rsidRDefault="00AF11EB" w:rsidP="00AF11EB">
      <w:pPr>
        <w:tabs>
          <w:tab w:val="left" w:pos="709"/>
        </w:tabs>
        <w:ind w:left="0" w:right="14" w:firstLine="709"/>
      </w:pPr>
      <w:r>
        <w:t>6. Целью наставничества является успешное закрепление молодого работника на месте работы, повышение его профессионального потенциала и уровня, а также создание комфортной профессиональной среды внутри организации, позволяющей молодому работнику реализовывать профессиональные задачи на высоком уровне.</w:t>
      </w:r>
    </w:p>
    <w:p w14:paraId="509E81F0" w14:textId="77777777" w:rsidR="00AF11EB" w:rsidRDefault="00AF11EB" w:rsidP="00AF11EB">
      <w:pPr>
        <w:tabs>
          <w:tab w:val="left" w:pos="709"/>
        </w:tabs>
        <w:ind w:left="0" w:right="14" w:firstLine="709"/>
      </w:pPr>
      <w:r>
        <w:t>7. Основными задачами наставничества являются:</w:t>
      </w:r>
    </w:p>
    <w:p w14:paraId="6BEBC4CD" w14:textId="77777777" w:rsidR="00AF11EB" w:rsidRDefault="00AF11EB" w:rsidP="00AF11EB">
      <w:pPr>
        <w:ind w:left="12" w:right="-19"/>
      </w:pPr>
      <w:r>
        <w:t xml:space="preserve">формирование целостной эффективной системы сопровождения молодых работников УЗ «Рогачевская ЦРБ»; </w:t>
      </w:r>
    </w:p>
    <w:p w14:paraId="4EE9ECE6" w14:textId="77777777" w:rsidR="00AF11EB" w:rsidRDefault="00AF11EB" w:rsidP="00AF11EB">
      <w:pPr>
        <w:tabs>
          <w:tab w:val="left" w:pos="9072"/>
        </w:tabs>
        <w:ind w:left="12" w:right="-19"/>
      </w:pPr>
      <w:r>
        <w:t xml:space="preserve">оказание методической помощи молодым работникам УЗ «Рогачевская ЦРБ» в профессиональном становлении и карьерном развитии, овладении правилами медицинской этики и деонтологии; </w:t>
      </w:r>
    </w:p>
    <w:p w14:paraId="7F321A47" w14:textId="77777777" w:rsidR="00AF11EB" w:rsidRDefault="00AF11EB" w:rsidP="00AF11EB">
      <w:pPr>
        <w:tabs>
          <w:tab w:val="left" w:pos="9072"/>
        </w:tabs>
        <w:ind w:left="12" w:right="-19"/>
      </w:pPr>
      <w:r>
        <w:t xml:space="preserve">развитие позитивного отношения молодого работника к профессии, способности самостоятельно и качественно выполнять возложенные на него трудовые функции по занимаемой должности; </w:t>
      </w:r>
    </w:p>
    <w:p w14:paraId="4027171F" w14:textId="77777777" w:rsidR="00AF11EB" w:rsidRDefault="00AF11EB" w:rsidP="00AF11EB">
      <w:pPr>
        <w:ind w:left="12" w:right="-19"/>
      </w:pPr>
      <w:r>
        <w:lastRenderedPageBreak/>
        <w:t xml:space="preserve">адаптация к корпоративной культуре, усвоение лучших традиций трудового коллектива и правил поведения в УЗ «Рогачевская ЦРБ», сознательного отношения к выполнению своих трудовых обязанностей; удовлетворение потребности молодых работников в непрерывном образовании, оказание им помощи в преодолении профессиональных затруднений, формировании индивидуального стиля профессиональной деятельности; </w:t>
      </w:r>
    </w:p>
    <w:p w14:paraId="36AEC785" w14:textId="77777777" w:rsidR="00AF11EB" w:rsidRDefault="00AF11EB" w:rsidP="00AF11EB">
      <w:pPr>
        <w:tabs>
          <w:tab w:val="left" w:pos="9214"/>
        </w:tabs>
        <w:ind w:left="12" w:right="-19"/>
      </w:pPr>
      <w:r>
        <w:t xml:space="preserve">формирование у молодого работника мотивации к самосовершенствованию, саморазвитию и самореализации; </w:t>
      </w:r>
    </w:p>
    <w:p w14:paraId="6A290930" w14:textId="77777777" w:rsidR="00AF11EB" w:rsidRDefault="00AF11EB" w:rsidP="00AF11EB">
      <w:pPr>
        <w:ind w:left="12" w:right="-19"/>
      </w:pPr>
      <w:r>
        <w:t>помощь молодому работнику в реализации и развитии личностных качеств, коммуникативных и управленческих умений;</w:t>
      </w:r>
    </w:p>
    <w:p w14:paraId="43526867" w14:textId="77777777" w:rsidR="00AF11EB" w:rsidRDefault="00AF11EB" w:rsidP="00AF11EB">
      <w:pPr>
        <w:ind w:left="0" w:right="-19" w:firstLine="709"/>
      </w:pPr>
      <w:r>
        <w:t xml:space="preserve">привлечение молодого работника к участию в общественной жизни трудового коллективаУЗ «Рогачевская ЦРБ»; </w:t>
      </w:r>
    </w:p>
    <w:p w14:paraId="4B7C1BD2" w14:textId="77777777" w:rsidR="00AF11EB" w:rsidRDefault="00AF11EB" w:rsidP="00AF11EB">
      <w:pPr>
        <w:ind w:left="0" w:right="134" w:firstLine="709"/>
      </w:pPr>
      <w:r>
        <w:t>формирование в УЗ «Рогачевская ЦРБ» кадрового потенциала.</w:t>
      </w:r>
    </w:p>
    <w:p w14:paraId="73443069" w14:textId="77777777" w:rsidR="00AF11EB" w:rsidRDefault="00AF11EB" w:rsidP="00AF11EB">
      <w:pPr>
        <w:pStyle w:val="a7"/>
        <w:numPr>
          <w:ilvl w:val="0"/>
          <w:numId w:val="3"/>
        </w:numPr>
        <w:ind w:right="14"/>
      </w:pPr>
      <w:r>
        <w:t>Наставничество состоит из трех этапов:</w:t>
      </w:r>
    </w:p>
    <w:p w14:paraId="1A022648" w14:textId="77777777" w:rsidR="00AF11EB" w:rsidRDefault="00AF11EB" w:rsidP="00AF11EB">
      <w:pPr>
        <w:tabs>
          <w:tab w:val="left" w:pos="709"/>
        </w:tabs>
        <w:spacing w:after="0" w:line="240" w:lineRule="auto"/>
        <w:ind w:left="147" w:right="-19" w:firstLine="0"/>
      </w:pPr>
      <w:r>
        <w:rPr>
          <w:b/>
          <w:i/>
        </w:rPr>
        <w:tab/>
      </w:r>
      <w:r w:rsidRPr="00755E26">
        <w:rPr>
          <w:b/>
          <w:i/>
        </w:rPr>
        <w:t>первый этап</w:t>
      </w:r>
      <w:r>
        <w:t xml:space="preserve">- </w:t>
      </w:r>
      <w:r w:rsidRPr="00755E26">
        <w:rPr>
          <w:b/>
          <w:i/>
        </w:rPr>
        <w:t>адаптационный:</w:t>
      </w:r>
      <w:r>
        <w:t xml:space="preserve"> наставник определяет круг обязанностей и полномочий молодого работника, выявляет недостатки в его умениях и навыках для выработки программы наставничества, включающей мероприятия индивидуальной адаптации, передачи опыта, знаний и навыков, правил делового общения; </w:t>
      </w:r>
    </w:p>
    <w:p w14:paraId="5F834EA1" w14:textId="77777777" w:rsidR="00AF11EB" w:rsidRDefault="00AF11EB" w:rsidP="00AF11EB">
      <w:pPr>
        <w:tabs>
          <w:tab w:val="left" w:pos="709"/>
        </w:tabs>
        <w:spacing w:after="0" w:line="240" w:lineRule="auto"/>
        <w:ind w:left="147" w:right="-19" w:firstLine="0"/>
      </w:pPr>
      <w:r>
        <w:rPr>
          <w:b/>
          <w:i/>
        </w:rPr>
        <w:tab/>
      </w:r>
      <w:r w:rsidRPr="00755E26">
        <w:rPr>
          <w:b/>
          <w:i/>
        </w:rPr>
        <w:t>второй этап-  основной</w:t>
      </w:r>
      <w:r>
        <w:t xml:space="preserve">: наставник разрабатывает и реализует программу наставничества, осуществляет корректировку умений и навыков молодого работника, выстраивает программу его самосовершенствования, мотивирует на закрепление на рабочем месте; </w:t>
      </w:r>
    </w:p>
    <w:p w14:paraId="4B6C525A" w14:textId="77777777" w:rsidR="00AF11EB" w:rsidRDefault="00AF11EB" w:rsidP="00AF11EB">
      <w:pPr>
        <w:tabs>
          <w:tab w:val="left" w:pos="709"/>
        </w:tabs>
        <w:spacing w:after="0" w:line="240" w:lineRule="auto"/>
        <w:ind w:left="147" w:right="-19" w:firstLine="0"/>
      </w:pPr>
      <w:r>
        <w:rPr>
          <w:b/>
          <w:i/>
        </w:rPr>
        <w:tab/>
        <w:t>третий этап -</w:t>
      </w:r>
      <w:r w:rsidRPr="00755E26">
        <w:rPr>
          <w:b/>
          <w:i/>
        </w:rPr>
        <w:t>контрольнооценочный:</w:t>
      </w:r>
      <w:r>
        <w:t xml:space="preserve"> наставник оценивает уровень профессиональной компетентности и личностной самореализации молодого работника в трудовом коллективе.</w:t>
      </w:r>
    </w:p>
    <w:p w14:paraId="15A014B3" w14:textId="77777777" w:rsidR="00AF11EB" w:rsidRDefault="00AF11EB" w:rsidP="00AF11EB">
      <w:pPr>
        <w:tabs>
          <w:tab w:val="left" w:pos="709"/>
        </w:tabs>
        <w:spacing w:after="0" w:line="240" w:lineRule="auto"/>
        <w:ind w:left="147" w:right="113" w:firstLine="0"/>
      </w:pPr>
    </w:p>
    <w:p w14:paraId="3946CDE0" w14:textId="77777777" w:rsidR="00AF11EB" w:rsidRDefault="00AF11EB" w:rsidP="00AF11EB">
      <w:pPr>
        <w:spacing w:after="4" w:line="256" w:lineRule="auto"/>
        <w:ind w:left="3166" w:right="3128" w:hanging="10"/>
        <w:jc w:val="center"/>
      </w:pPr>
      <w:r>
        <w:t>ГЛАВА З</w:t>
      </w:r>
    </w:p>
    <w:p w14:paraId="6C54E2B7" w14:textId="77777777" w:rsidR="00AF11EB" w:rsidRDefault="00AF11EB" w:rsidP="00AF11EB">
      <w:pPr>
        <w:pStyle w:val="2"/>
        <w:spacing w:after="120" w:line="240" w:lineRule="auto"/>
        <w:ind w:left="272" w:right="312" w:hanging="11"/>
      </w:pPr>
      <w:r>
        <w:rPr>
          <w:noProof/>
        </w:rPr>
        <w:drawing>
          <wp:inline distT="0" distB="0" distL="0" distR="0" wp14:anchorId="53014114" wp14:editId="722A7906">
            <wp:extent cx="4467" cy="4467"/>
            <wp:effectExtent l="0" t="0" r="0" b="0"/>
            <wp:docPr id="9211" name="Picture 92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1" name="Picture 921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67" cy="4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ПОРЯДОК ОРГАНИЗАЦИИ НАСТАВНИЧЕСТВА</w:t>
      </w:r>
    </w:p>
    <w:p w14:paraId="0F8A663E" w14:textId="77777777" w:rsidR="00AF11EB" w:rsidRDefault="00AF11EB" w:rsidP="00AF11EB">
      <w:pPr>
        <w:spacing w:after="0" w:line="240" w:lineRule="auto"/>
        <w:ind w:left="0" w:right="74" w:firstLine="709"/>
      </w:pPr>
      <w:r>
        <w:t>9. Наставничество организуется не позднее пяти рабочих дней с даты назначения молодого работника на должность.</w:t>
      </w:r>
    </w:p>
    <w:p w14:paraId="4B811165" w14:textId="77777777" w:rsidR="00AF11EB" w:rsidRDefault="00AF11EB" w:rsidP="00AF11EB">
      <w:pPr>
        <w:spacing w:after="0" w:line="240" w:lineRule="auto"/>
        <w:ind w:left="0" w:right="-19" w:firstLine="709"/>
      </w:pPr>
      <w:r>
        <w:t>10. Срок наставничества устанавливается продолжительностью от 6 до 9 месяцев в зависимости от профиля медицинской, фармацевтической специальности и (или) специализации молодого работника.</w:t>
      </w:r>
    </w:p>
    <w:p w14:paraId="3185245D" w14:textId="77777777" w:rsidR="00AF11EB" w:rsidRDefault="00AF11EB" w:rsidP="00AF11EB">
      <w:pPr>
        <w:ind w:left="0" w:right="14" w:firstLine="708"/>
      </w:pPr>
      <w:r>
        <w:t>В случае необходимости срок наставничества может быть продлен до полной адаптации молодого работника в коллективе и достижения им устойчивых показателей в работе, но не более года.</w:t>
      </w:r>
    </w:p>
    <w:p w14:paraId="5BD0C100" w14:textId="77777777" w:rsidR="00AF11EB" w:rsidRDefault="00AF11EB" w:rsidP="00AF11EB">
      <w:pPr>
        <w:ind w:left="0" w:right="-19" w:firstLine="0"/>
      </w:pPr>
      <w:r>
        <w:lastRenderedPageBreak/>
        <w:t xml:space="preserve">         11. Наставниками молодых работников назначаются лица, имеющие высокий уровень профессиональной подготовки, стаж работы по профилю медицинской, фармацевтической специальности и (или) специализации молодого работника не менее 5 лет, квалификационную категорию.</w:t>
      </w:r>
    </w:p>
    <w:p w14:paraId="72890632" w14:textId="77777777" w:rsidR="00AF11EB" w:rsidRDefault="00AF11EB" w:rsidP="00AF11EB">
      <w:pPr>
        <w:tabs>
          <w:tab w:val="left" w:pos="709"/>
        </w:tabs>
        <w:ind w:left="0" w:right="14" w:firstLine="709"/>
      </w:pPr>
      <w:r>
        <w:t>12. Закрепление наставника за молодым работником осуществляется приказом главного врача УЗ «Рогачевская ЦРБ» на основании представления:</w:t>
      </w:r>
    </w:p>
    <w:p w14:paraId="0DBFAD45" w14:textId="77777777" w:rsidR="00AF11EB" w:rsidRDefault="00AF11EB" w:rsidP="00AF11EB">
      <w:pPr>
        <w:tabs>
          <w:tab w:val="left" w:pos="709"/>
        </w:tabs>
        <w:ind w:left="0" w:right="-19" w:firstLine="0"/>
      </w:pPr>
      <w:r>
        <w:tab/>
        <w:t xml:space="preserve">заместителя руководителя по медицинской части или руководителя структурного подразделения для молодых работников с высшим медицинским образованием; </w:t>
      </w:r>
    </w:p>
    <w:p w14:paraId="0D66E259" w14:textId="77777777" w:rsidR="00AF11EB" w:rsidRDefault="00AF11EB" w:rsidP="00AF11EB">
      <w:pPr>
        <w:ind w:left="0" w:right="-19" w:firstLine="709"/>
      </w:pPr>
      <w:r>
        <w:t>главной медицинской сестры  - для молодых работников со средним специальным медицинским образованием;</w:t>
      </w:r>
    </w:p>
    <w:p w14:paraId="3F061F3D" w14:textId="77777777" w:rsidR="00AF11EB" w:rsidRDefault="00AF11EB" w:rsidP="00AF11EB">
      <w:pPr>
        <w:tabs>
          <w:tab w:val="left" w:pos="709"/>
        </w:tabs>
        <w:spacing w:after="0" w:line="240" w:lineRule="auto"/>
        <w:ind w:left="0" w:right="-19" w:firstLine="709"/>
      </w:pPr>
      <w:r>
        <w:t>заведующего аптекой для молодых работников с высшим и средним специальным фармацевтическим образованием;</w:t>
      </w:r>
    </w:p>
    <w:p w14:paraId="68E935C2" w14:textId="77777777" w:rsidR="00AF11EB" w:rsidRDefault="00AF11EB" w:rsidP="00AF11EB">
      <w:pPr>
        <w:tabs>
          <w:tab w:val="left" w:pos="709"/>
        </w:tabs>
        <w:spacing w:after="0" w:line="240" w:lineRule="auto"/>
        <w:ind w:left="10" w:right="12" w:hanging="10"/>
      </w:pPr>
      <w:r>
        <w:tab/>
      </w:r>
      <w:r>
        <w:tab/>
        <w:t>руководителя кадровой службы -  для иных молодых работников.</w:t>
      </w:r>
    </w:p>
    <w:p w14:paraId="55C04212" w14:textId="77777777" w:rsidR="00AF11EB" w:rsidRDefault="00AF11EB" w:rsidP="00AF11EB">
      <w:pPr>
        <w:tabs>
          <w:tab w:val="left" w:pos="709"/>
        </w:tabs>
        <w:spacing w:after="0" w:line="240" w:lineRule="auto"/>
        <w:ind w:left="12" w:right="14" w:firstLine="0"/>
      </w:pPr>
      <w:r>
        <w:tab/>
        <w:t xml:space="preserve">За </w:t>
      </w:r>
      <w:r w:rsidRPr="002B4B84">
        <w:t>наставником</w:t>
      </w:r>
      <w:r>
        <w:t xml:space="preserve"> может быть закреплено не более двух молодых работников, трудоустроенных в одно время.</w:t>
      </w:r>
    </w:p>
    <w:p w14:paraId="4BB38A46" w14:textId="77777777" w:rsidR="00AF11EB" w:rsidRDefault="00AF11EB" w:rsidP="00AF11EB">
      <w:pPr>
        <w:tabs>
          <w:tab w:val="left" w:pos="709"/>
        </w:tabs>
        <w:spacing w:after="0" w:line="240" w:lineRule="auto"/>
        <w:ind w:left="12" w:right="-19" w:firstLine="0"/>
      </w:pPr>
      <w:r>
        <w:tab/>
        <w:t>В приказе указывается продолжительность и условия наставничества, должность, фамилия, имя, отчество наставника и молодого работника, меры материального стимулирования,</w:t>
      </w:r>
    </w:p>
    <w:p w14:paraId="41CC822F" w14:textId="77777777" w:rsidR="00AF11EB" w:rsidRDefault="00AF11EB" w:rsidP="00AF11EB">
      <w:pPr>
        <w:tabs>
          <w:tab w:val="left" w:pos="709"/>
        </w:tabs>
        <w:spacing w:after="0" w:line="240" w:lineRule="auto"/>
        <w:ind w:left="12" w:right="14" w:firstLine="0"/>
      </w:pPr>
      <w:r>
        <w:tab/>
        <w:t>Приказ согласовывается с профсоюзным комитетом первичной профсоюзной организации.</w:t>
      </w:r>
    </w:p>
    <w:p w14:paraId="5DAB2E59" w14:textId="77777777" w:rsidR="00AF11EB" w:rsidRDefault="00AF11EB" w:rsidP="00AF11EB">
      <w:pPr>
        <w:ind w:left="12" w:right="-19" w:firstLine="0"/>
      </w:pPr>
      <w:r>
        <w:t xml:space="preserve">         13. При подготовке предложений по представлению кандидатуры наставника для молодого работника руководящими работниками, указанными в пункте 11 настоящего Положения, также учитываются следующие качества наставника:</w:t>
      </w:r>
    </w:p>
    <w:p w14:paraId="0B1DEE0B" w14:textId="77777777" w:rsidR="00AF11EB" w:rsidRDefault="00AF11EB" w:rsidP="00AF11EB">
      <w:pPr>
        <w:ind w:left="12" w:right="252"/>
      </w:pPr>
      <w:r>
        <w:t xml:space="preserve">готовность к передаче профессионального опыта; </w:t>
      </w:r>
    </w:p>
    <w:p w14:paraId="1641CA14" w14:textId="77777777" w:rsidR="00AF11EB" w:rsidRDefault="00AF11EB" w:rsidP="00AF11EB">
      <w:pPr>
        <w:ind w:left="12" w:right="-19"/>
      </w:pPr>
      <w:r>
        <w:t>способность обучать и мотивировать; умение выявить и оценить качества молодого работника, которые нуждаются в развитии;</w:t>
      </w:r>
    </w:p>
    <w:p w14:paraId="74F22FF0" w14:textId="77777777" w:rsidR="00AF11EB" w:rsidRDefault="00AF11EB" w:rsidP="00AF11EB">
      <w:pPr>
        <w:ind w:left="12" w:right="-19"/>
      </w:pPr>
      <w:r>
        <w:t>готовность оказать помощь и поддержку молодому работнику в адаптации в коллективе;</w:t>
      </w:r>
    </w:p>
    <w:p w14:paraId="0A25FFC1" w14:textId="77777777" w:rsidR="00AF11EB" w:rsidRDefault="00AF11EB" w:rsidP="00AF11EB">
      <w:pPr>
        <w:ind w:left="12" w:right="252"/>
      </w:pPr>
      <w:r>
        <w:t xml:space="preserve">способность служить примером в профессии; </w:t>
      </w:r>
    </w:p>
    <w:p w14:paraId="6ED14270" w14:textId="77777777" w:rsidR="00AF11EB" w:rsidRDefault="00AF11EB" w:rsidP="00AF11EB">
      <w:pPr>
        <w:tabs>
          <w:tab w:val="left" w:pos="709"/>
        </w:tabs>
        <w:ind w:left="12" w:right="-19"/>
      </w:pPr>
      <w:r>
        <w:t>обладать такими личностными качествами, как терпеливость, тактичность, организованность.</w:t>
      </w:r>
    </w:p>
    <w:p w14:paraId="6CEEACC9" w14:textId="77777777" w:rsidR="00AF11EB" w:rsidRDefault="00AF11EB" w:rsidP="00AF11EB">
      <w:pPr>
        <w:ind w:left="12" w:right="-19"/>
      </w:pPr>
      <w:r>
        <w:t>Организацию, руководство и контроль за осуществлением наставничества и работой наставника в структурном подразделении осуществляет руководитель структурного подразделения.</w:t>
      </w:r>
    </w:p>
    <w:p w14:paraId="1B677CA7" w14:textId="77777777" w:rsidR="00AF11EB" w:rsidRDefault="00AF11EB" w:rsidP="00AF11EB">
      <w:pPr>
        <w:pStyle w:val="a7"/>
        <w:numPr>
          <w:ilvl w:val="0"/>
          <w:numId w:val="1"/>
        </w:numPr>
        <w:tabs>
          <w:tab w:val="left" w:pos="709"/>
        </w:tabs>
        <w:ind w:left="0" w:right="14"/>
      </w:pPr>
      <w:r>
        <w:t xml:space="preserve">На весь срок наставничества между заинтересованными сторонами (наставник, молодой работник, главный врач УЗ «Рогачевская ЦРБ», профсоюзный комитет первичной профсоюзной организации) </w:t>
      </w:r>
      <w:r>
        <w:lastRenderedPageBreak/>
        <w:t>заключается соглашение отрудовом сотрудничестве согласно приложению1.</w:t>
      </w:r>
    </w:p>
    <w:p w14:paraId="6C25E037" w14:textId="77777777" w:rsidR="00AF11EB" w:rsidRDefault="00AF11EB" w:rsidP="00AF11EB">
      <w:pPr>
        <w:numPr>
          <w:ilvl w:val="0"/>
          <w:numId w:val="1"/>
        </w:numPr>
        <w:tabs>
          <w:tab w:val="left" w:pos="851"/>
        </w:tabs>
        <w:ind w:left="0" w:right="14"/>
      </w:pPr>
      <w:r>
        <w:t>Работа наставника с молодым работником начинается с вводного анкетирования или собеседования, при котором молодой работник информирует о сложностях в работе на основании которых определяются цели совместной работы, желаемый результат и формируется совместная программа наставничества по примерной форме согласно приложению 2.</w:t>
      </w:r>
    </w:p>
    <w:p w14:paraId="04179E1D" w14:textId="77777777" w:rsidR="00AF11EB" w:rsidRDefault="00AF11EB" w:rsidP="00AF11EB">
      <w:pPr>
        <w:numPr>
          <w:ilvl w:val="0"/>
          <w:numId w:val="1"/>
        </w:numPr>
        <w:spacing w:after="26"/>
        <w:ind w:left="0" w:right="14"/>
      </w:pPr>
      <w:r>
        <w:t>Программа наставничества включает два направления: внутри учреждения  и за его пределами.</w:t>
      </w:r>
    </w:p>
    <w:p w14:paraId="19196307" w14:textId="77777777" w:rsidR="00AF11EB" w:rsidRDefault="00AF11EB" w:rsidP="00AF11EB">
      <w:pPr>
        <w:ind w:left="12" w:right="-19"/>
      </w:pPr>
      <w:r>
        <w:t>Внутри учреждения наставник дает советы и рекомендации на рабочем месте, применяет индивидуальный способ обучения, передачи опыта и наблюдения, использует наиболее эффективные формы взаимодействия: деловые и ролевые игры, работа в малых группах, анализ ситуации, самоактуализация, разбор компетенций и др.</w:t>
      </w:r>
    </w:p>
    <w:p w14:paraId="7DF8C8A0" w14:textId="77777777" w:rsidR="00AF11EB" w:rsidRDefault="00AF11EB" w:rsidP="00AF11EB">
      <w:pPr>
        <w:spacing w:after="30"/>
        <w:ind w:left="12" w:right="-19"/>
      </w:pPr>
      <w:r>
        <w:t>За пределами учреждения молодой работник совместно с наставником участвует в тренингах, семинарах, мастер-классах, конференциях, спортивных и культурно-массовых мероприятиях и др.</w:t>
      </w:r>
    </w:p>
    <w:p w14:paraId="4C358E19" w14:textId="77777777" w:rsidR="00AF11EB" w:rsidRDefault="00AF11EB" w:rsidP="00AF11EB">
      <w:pPr>
        <w:pStyle w:val="a7"/>
        <w:numPr>
          <w:ilvl w:val="0"/>
          <w:numId w:val="1"/>
        </w:numPr>
        <w:ind w:left="0" w:right="14"/>
      </w:pPr>
      <w:r>
        <w:t>Наставник обязан:</w:t>
      </w:r>
    </w:p>
    <w:p w14:paraId="3D99252E" w14:textId="77777777" w:rsidR="00AF11EB" w:rsidRDefault="00AF11EB" w:rsidP="00AF11EB">
      <w:pPr>
        <w:ind w:left="12" w:right="-19" w:firstLine="696"/>
      </w:pPr>
      <w:r>
        <w:t xml:space="preserve">ознакомить молодого работника с основными направлениями деятельности, полномочиями и организацией работы УЗ «Рогачевская ЦРБ» и структурного подразделения; </w:t>
      </w:r>
    </w:p>
    <w:p w14:paraId="37343638" w14:textId="77777777" w:rsidR="00AF11EB" w:rsidRDefault="00AF11EB" w:rsidP="00AF11EB">
      <w:pPr>
        <w:tabs>
          <w:tab w:val="left" w:pos="709"/>
        </w:tabs>
        <w:ind w:left="12" w:right="-19" w:firstLine="0"/>
      </w:pPr>
      <w:r>
        <w:rPr>
          <w:noProof/>
        </w:rPr>
        <w:drawing>
          <wp:inline distT="0" distB="0" distL="0" distR="0" wp14:anchorId="6271D66F" wp14:editId="443C58E2">
            <wp:extent cx="13121" cy="13121"/>
            <wp:effectExtent l="0" t="0" r="0" b="0"/>
            <wp:docPr id="12976" name="Picture 129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76" name="Picture 1297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21" cy="13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 xml:space="preserve">разработать совместную программу наставничества, обеспечить ее реализацию с оценкой эффективности; </w:t>
      </w:r>
    </w:p>
    <w:p w14:paraId="6910DA62" w14:textId="77777777" w:rsidR="00AF11EB" w:rsidRDefault="00AF11EB" w:rsidP="00AF11EB">
      <w:pPr>
        <w:tabs>
          <w:tab w:val="left" w:pos="709"/>
        </w:tabs>
        <w:ind w:left="12" w:right="-19" w:firstLine="0"/>
      </w:pPr>
      <w:r>
        <w:tab/>
        <w:t xml:space="preserve">акцентировать внимание молодого работника на проблемных вопросах и своевременно их устранять, поддерживать, оказывать помощь в овладении профессиональным мастерством, уметь выслушать; </w:t>
      </w:r>
    </w:p>
    <w:p w14:paraId="4696CBDA" w14:textId="77777777" w:rsidR="00AF11EB" w:rsidRDefault="00AF11EB" w:rsidP="00AF11EB">
      <w:pPr>
        <w:tabs>
          <w:tab w:val="left" w:pos="709"/>
        </w:tabs>
        <w:ind w:left="12" w:right="-19" w:firstLine="0"/>
      </w:pPr>
      <w:r>
        <w:tab/>
        <w:t xml:space="preserve">передавать молодому работнику накопленный опыт профессионального мастерства, обучать наиболее рациональным приемам и передовым методам работы; </w:t>
      </w:r>
    </w:p>
    <w:p w14:paraId="22173367" w14:textId="77777777" w:rsidR="00AF11EB" w:rsidRDefault="00AF11EB" w:rsidP="00AF11EB">
      <w:pPr>
        <w:tabs>
          <w:tab w:val="left" w:pos="709"/>
        </w:tabs>
        <w:ind w:left="12" w:right="-19" w:firstLine="0"/>
      </w:pPr>
      <w:r>
        <w:tab/>
        <w:t xml:space="preserve">всесторонне изучать профессиональные и личностные качества молодого работника, его способности и отношение к работе, помогать в поддержании деловых взаимоотношений с коллегами и руководителями разных уровней; </w:t>
      </w:r>
    </w:p>
    <w:p w14:paraId="6F1BBBA6" w14:textId="77777777" w:rsidR="00AF11EB" w:rsidRDefault="00AF11EB" w:rsidP="00AF11EB">
      <w:pPr>
        <w:tabs>
          <w:tab w:val="left" w:pos="709"/>
        </w:tabs>
        <w:ind w:left="12" w:right="-19" w:firstLine="0"/>
      </w:pPr>
      <w:r>
        <w:tab/>
        <w:t xml:space="preserve">выявлять ошибки, допущенные молодым работником при осуществлении им профессиональной деятельности, и содействовать в их устранении; </w:t>
      </w:r>
    </w:p>
    <w:p w14:paraId="15FAC937" w14:textId="77777777" w:rsidR="00AF11EB" w:rsidRDefault="00AF11EB" w:rsidP="00AF11EB">
      <w:pPr>
        <w:tabs>
          <w:tab w:val="left" w:pos="709"/>
        </w:tabs>
        <w:ind w:left="12" w:right="-19" w:firstLine="0"/>
      </w:pPr>
      <w:r>
        <w:tab/>
        <w:t xml:space="preserve">личным примером и убеждением развивать положительные качества молодого работника, привлекать к участию в общественной жизни </w:t>
      </w:r>
      <w:r>
        <w:lastRenderedPageBreak/>
        <w:t>коллектива, содействовать развитию общекультурного и профессионального кругозора;</w:t>
      </w:r>
    </w:p>
    <w:p w14:paraId="51060AD6" w14:textId="77777777" w:rsidR="00AF11EB" w:rsidRDefault="00AF11EB" w:rsidP="00AF11EB">
      <w:pPr>
        <w:tabs>
          <w:tab w:val="left" w:pos="709"/>
        </w:tabs>
        <w:ind w:left="12" w:right="-19" w:firstLine="0"/>
      </w:pPr>
      <w:r>
        <w:t xml:space="preserve"> </w:t>
      </w:r>
      <w:r>
        <w:tab/>
        <w:t xml:space="preserve">докладывать руководителю структурного подразделения о процессе адаптации молодого работника, его дисциплине, результатах его профессионального становления; </w:t>
      </w:r>
    </w:p>
    <w:p w14:paraId="6FDA94FF" w14:textId="77777777" w:rsidR="00AF11EB" w:rsidRDefault="00AF11EB" w:rsidP="00AF11EB">
      <w:pPr>
        <w:tabs>
          <w:tab w:val="left" w:pos="709"/>
        </w:tabs>
        <w:ind w:left="12" w:right="-19" w:firstLine="0"/>
      </w:pPr>
      <w:r>
        <w:tab/>
        <w:t>составлять отчет по завершению наставничества и выполнения совместной программы наставничества, а также предоставлять руководителю структурного подразделения характеристику на молодого работника с указанием достигнутых результатов.</w:t>
      </w:r>
    </w:p>
    <w:p w14:paraId="2F92F200" w14:textId="77777777" w:rsidR="00AF11EB" w:rsidRDefault="00AF11EB" w:rsidP="00AF11EB">
      <w:pPr>
        <w:pStyle w:val="a7"/>
        <w:numPr>
          <w:ilvl w:val="0"/>
          <w:numId w:val="1"/>
        </w:numPr>
        <w:spacing w:after="43"/>
        <w:ind w:left="0" w:right="14" w:firstLine="709"/>
      </w:pPr>
      <w:r>
        <w:t>Наставник имеет право:</w:t>
      </w:r>
    </w:p>
    <w:p w14:paraId="335AAB1D" w14:textId="77777777" w:rsidR="00AF11EB" w:rsidRDefault="00AF11EB" w:rsidP="00AF11EB">
      <w:pPr>
        <w:tabs>
          <w:tab w:val="left" w:pos="709"/>
        </w:tabs>
        <w:ind w:left="12" w:right="-19"/>
      </w:pPr>
      <w:r>
        <w:t>принимать участие в обсуждении вопросов, связанных с исполнением трудовых обязанностей молодым работником, с руководителем структурного подразделения, вносить предложения о поощрении молодого работника, применении к нему мер воспитательного и дисциплинарного воздействия, а также других вопросов, требующих решения руководителя структурного подразделения;</w:t>
      </w:r>
    </w:p>
    <w:p w14:paraId="38634B75" w14:textId="77777777" w:rsidR="00AF11EB" w:rsidRDefault="00AF11EB" w:rsidP="00AF11EB">
      <w:pPr>
        <w:tabs>
          <w:tab w:val="left" w:pos="709"/>
        </w:tabs>
        <w:ind w:left="0" w:right="-19"/>
      </w:pPr>
      <w:r>
        <w:t xml:space="preserve">ходатайствовать перед руководителем структурного подразделения о создании условий, необходимых для нормальной трудовой деятельности закрепленного за ним молодого работника; </w:t>
      </w:r>
    </w:p>
    <w:p w14:paraId="54528BC3" w14:textId="77777777" w:rsidR="00AF11EB" w:rsidRDefault="00AF11EB" w:rsidP="00AF11EB">
      <w:pPr>
        <w:tabs>
          <w:tab w:val="left" w:pos="709"/>
        </w:tabs>
        <w:ind w:left="0" w:right="-19"/>
      </w:pPr>
      <w:r>
        <w:t xml:space="preserve">ходатайствовать о прекращении наставничества по причине полной адаптации молодого работника в коллективе и достижения им устойчивых показателей в работе; </w:t>
      </w:r>
    </w:p>
    <w:p w14:paraId="7DC8A3E2" w14:textId="77777777" w:rsidR="00AF11EB" w:rsidRDefault="00AF11EB" w:rsidP="00AF11EB">
      <w:pPr>
        <w:tabs>
          <w:tab w:val="left" w:pos="709"/>
        </w:tabs>
        <w:ind w:left="0" w:right="-19"/>
      </w:pPr>
      <w:r>
        <w:t>на повышение своей собственной квалификации и обучение как наставника.</w:t>
      </w:r>
    </w:p>
    <w:p w14:paraId="15441276" w14:textId="77777777" w:rsidR="00AF11EB" w:rsidRDefault="00AF11EB" w:rsidP="00AF11EB">
      <w:pPr>
        <w:pStyle w:val="a7"/>
        <w:numPr>
          <w:ilvl w:val="0"/>
          <w:numId w:val="1"/>
        </w:numPr>
        <w:ind w:left="0" w:right="14"/>
      </w:pPr>
      <w:r>
        <w:t>Молодой работник обязан:</w:t>
      </w:r>
    </w:p>
    <w:p w14:paraId="6F84E7FF" w14:textId="77777777" w:rsidR="00AF11EB" w:rsidRDefault="00AF11EB" w:rsidP="00AF11EB">
      <w:pPr>
        <w:ind w:left="0" w:right="-19"/>
      </w:pPr>
      <w:r>
        <w:t xml:space="preserve">учитывать рекомендации наставника, выполнять мероприятия совместной программы наставничества, соблюдать соглашение о трудовом сотрудничестве; </w:t>
      </w:r>
    </w:p>
    <w:p w14:paraId="58C50524" w14:textId="77777777" w:rsidR="00AF11EB" w:rsidRDefault="00AF11EB" w:rsidP="00AF11EB">
      <w:pPr>
        <w:ind w:left="0" w:right="-19"/>
      </w:pPr>
      <w:r>
        <w:t>в соответствии с поставленными задачами максимально использовать опыт и знания наставника для овладения профессией, ознакомления с особенностями работы в УЗ «Рогачевская ЦРБ»;</w:t>
      </w:r>
    </w:p>
    <w:p w14:paraId="19631850" w14:textId="77777777" w:rsidR="00AF11EB" w:rsidRDefault="00AF11EB" w:rsidP="00AF11EB">
      <w:pPr>
        <w:ind w:left="0" w:right="-19"/>
      </w:pPr>
      <w:r>
        <w:t xml:space="preserve"> проявлять дисциплинированность, организованность и культуру в работе; </w:t>
      </w:r>
    </w:p>
    <w:p w14:paraId="09A86D90" w14:textId="77777777" w:rsidR="00AF11EB" w:rsidRDefault="00AF11EB" w:rsidP="00AF11EB">
      <w:pPr>
        <w:pStyle w:val="a7"/>
        <w:numPr>
          <w:ilvl w:val="0"/>
          <w:numId w:val="4"/>
        </w:numPr>
        <w:tabs>
          <w:tab w:val="clear" w:pos="720"/>
          <w:tab w:val="num" w:pos="851"/>
        </w:tabs>
        <w:ind w:left="0" w:right="-19" w:firstLine="709"/>
      </w:pPr>
      <w:r>
        <w:t>дорожить уважением своего коллектива, с достоинством вести себя на работе, активно участвовать в общественной жизни коллектива;</w:t>
      </w:r>
    </w:p>
    <w:p w14:paraId="1D7FDF24" w14:textId="77777777" w:rsidR="00AF11EB" w:rsidRDefault="00AF11EB" w:rsidP="00AF11EB">
      <w:pPr>
        <w:ind w:left="0" w:right="-19" w:firstLine="708"/>
      </w:pPr>
      <w:r>
        <w:t>всесторонне анализировать допущенные ошибки, стремиться не допускать их в дальнейшем.</w:t>
      </w:r>
    </w:p>
    <w:p w14:paraId="4DA039E6" w14:textId="77777777" w:rsidR="00AF11EB" w:rsidRDefault="00AF11EB" w:rsidP="00AF11EB">
      <w:pPr>
        <w:numPr>
          <w:ilvl w:val="0"/>
          <w:numId w:val="1"/>
        </w:numPr>
        <w:ind w:left="0" w:right="14"/>
      </w:pPr>
      <w:r>
        <w:t>Молодой работник имеет право:</w:t>
      </w:r>
    </w:p>
    <w:p w14:paraId="16DA13E2" w14:textId="77777777" w:rsidR="00AF11EB" w:rsidRDefault="00AF11EB" w:rsidP="00AF11EB">
      <w:pPr>
        <w:ind w:left="0" w:right="-19"/>
      </w:pPr>
      <w:r>
        <w:lastRenderedPageBreak/>
        <w:t xml:space="preserve">обращаться по мере необходимости к наставнику за профессиональным советом для надлежащего исполнения своих трудовых обязанностей; </w:t>
      </w:r>
    </w:p>
    <w:p w14:paraId="47398B16" w14:textId="77777777" w:rsidR="00AF11EB" w:rsidRDefault="00AF11EB" w:rsidP="00AF11EB">
      <w:pPr>
        <w:ind w:left="0" w:right="-19"/>
      </w:pPr>
      <w:r>
        <w:t xml:space="preserve">принимать участие в обсуждении вопросов, связанных с наставничеством, с непосредственным руководителем и наставником; </w:t>
      </w:r>
    </w:p>
    <w:p w14:paraId="0599977F" w14:textId="77777777" w:rsidR="00AF11EB" w:rsidRDefault="00AF11EB" w:rsidP="00AF11EB">
      <w:pPr>
        <w:ind w:left="0" w:right="-19"/>
      </w:pPr>
      <w:r>
        <w:t xml:space="preserve">участвовать в подведении итогов, знакомиться с отзывами и другими материалами, содержащими оценку его работы; </w:t>
      </w:r>
    </w:p>
    <w:p w14:paraId="7055A811" w14:textId="77777777" w:rsidR="00AF11EB" w:rsidRDefault="00AF11EB" w:rsidP="00AF11EB">
      <w:pPr>
        <w:ind w:left="0" w:right="-19"/>
      </w:pPr>
      <w:r>
        <w:t>при невозможности установления личного контакта с наставником выходить с соответствующим ходатайством о его замене к руководителю структурного подразделения.</w:t>
      </w:r>
    </w:p>
    <w:p w14:paraId="211D9894" w14:textId="77777777" w:rsidR="00AF11EB" w:rsidRDefault="00AF11EB" w:rsidP="00AF11EB">
      <w:pPr>
        <w:pStyle w:val="a7"/>
        <w:numPr>
          <w:ilvl w:val="0"/>
          <w:numId w:val="1"/>
        </w:numPr>
        <w:spacing w:after="68"/>
        <w:ind w:left="0" w:right="14" w:firstLine="709"/>
      </w:pPr>
      <w:r>
        <w:t>Руководитель структурного подразделения:</w:t>
      </w:r>
    </w:p>
    <w:p w14:paraId="077317BF" w14:textId="77777777" w:rsidR="00AF11EB" w:rsidRDefault="00AF11EB" w:rsidP="00AF11EB">
      <w:pPr>
        <w:ind w:left="0" w:right="-19" w:firstLine="709"/>
      </w:pPr>
      <w:r>
        <w:t xml:space="preserve">рассматривает и согласовывает совместную программу наставничества; </w:t>
      </w:r>
    </w:p>
    <w:p w14:paraId="6562B3C8" w14:textId="77777777" w:rsidR="00AF11EB" w:rsidRDefault="00AF11EB" w:rsidP="00AF11EB">
      <w:pPr>
        <w:ind w:left="0" w:right="-19" w:firstLine="709"/>
      </w:pPr>
      <w:r>
        <w:t xml:space="preserve">создает необходимые условия для совместной работы молодого работника с закрепленным за ним наставником; </w:t>
      </w:r>
    </w:p>
    <w:p w14:paraId="1697DEBE" w14:textId="77777777" w:rsidR="00AF11EB" w:rsidRDefault="00AF11EB" w:rsidP="00AF11EB">
      <w:pPr>
        <w:ind w:left="0" w:right="-19" w:firstLine="709"/>
      </w:pPr>
      <w:r>
        <w:t xml:space="preserve">осуществляет контроль за работой наставника и проводит оценку результативности его деятельности; </w:t>
      </w:r>
    </w:p>
    <w:p w14:paraId="5B48E5C1" w14:textId="77777777" w:rsidR="00AF11EB" w:rsidRDefault="00AF11EB" w:rsidP="00AF11EB">
      <w:pPr>
        <w:ind w:left="0" w:right="-19" w:firstLine="709"/>
      </w:pPr>
      <w:r>
        <w:t xml:space="preserve">вносит предложения о смене наставника, прекращении наставничества; </w:t>
      </w:r>
    </w:p>
    <w:p w14:paraId="16A308F0" w14:textId="77777777" w:rsidR="00AF11EB" w:rsidRDefault="00AF11EB" w:rsidP="00AF11EB">
      <w:pPr>
        <w:ind w:left="0" w:right="-19" w:firstLine="709"/>
      </w:pPr>
      <w:r>
        <w:t>ходатайствует о дополнительном поощрении наставников.</w:t>
      </w:r>
    </w:p>
    <w:p w14:paraId="079AA147" w14:textId="77777777" w:rsidR="00AF11EB" w:rsidRDefault="00AF11EB" w:rsidP="00AF11EB">
      <w:pPr>
        <w:pStyle w:val="a7"/>
        <w:numPr>
          <w:ilvl w:val="0"/>
          <w:numId w:val="1"/>
        </w:numPr>
        <w:ind w:left="0" w:right="14"/>
      </w:pPr>
      <w:r>
        <w:t xml:space="preserve">Замена наставника производится на основании приказа УЗ «Рогачевская ЦРБ»  в случаях: </w:t>
      </w:r>
    </w:p>
    <w:p w14:paraId="5229DC36" w14:textId="77777777" w:rsidR="00AF11EB" w:rsidRDefault="00AF11EB" w:rsidP="00AF11EB">
      <w:pPr>
        <w:pStyle w:val="a7"/>
        <w:ind w:left="0" w:right="14" w:firstLine="709"/>
      </w:pPr>
      <w:r>
        <w:t xml:space="preserve">увольнения наставника; </w:t>
      </w:r>
    </w:p>
    <w:p w14:paraId="2AF1DF08" w14:textId="77777777" w:rsidR="00AF11EB" w:rsidRDefault="00AF11EB" w:rsidP="00AF11EB">
      <w:pPr>
        <w:pStyle w:val="a7"/>
        <w:ind w:left="0" w:right="14" w:firstLine="709"/>
      </w:pPr>
      <w:r>
        <w:t xml:space="preserve">перевода наставника на другую работу; </w:t>
      </w:r>
    </w:p>
    <w:p w14:paraId="1C060076" w14:textId="77777777" w:rsidR="00AF11EB" w:rsidRDefault="00AF11EB" w:rsidP="00AF11EB">
      <w:pPr>
        <w:pStyle w:val="a7"/>
        <w:ind w:left="0" w:right="14" w:firstLine="709"/>
      </w:pPr>
      <w:r>
        <w:t>привлечения наставника к дисциплинарной ответственности;</w:t>
      </w:r>
    </w:p>
    <w:p w14:paraId="2D4C7E71" w14:textId="77777777" w:rsidR="00AF11EB" w:rsidRDefault="00AF11EB" w:rsidP="00AF11EB">
      <w:pPr>
        <w:pStyle w:val="a7"/>
        <w:ind w:left="0" w:right="14" w:firstLine="709"/>
      </w:pPr>
      <w:r>
        <w:t>возникновения непреодолимых психологических барьеров во взаимодействии наставника и молодого работника.</w:t>
      </w:r>
      <w:r>
        <w:rPr>
          <w:noProof/>
        </w:rPr>
        <w:drawing>
          <wp:inline distT="0" distB="0" distL="0" distR="0" wp14:anchorId="5A2AB9E8" wp14:editId="342AD106">
            <wp:extent cx="4547" cy="4549"/>
            <wp:effectExtent l="0" t="0" r="0" b="0"/>
            <wp:docPr id="16671" name="Picture 166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71" name="Picture 1667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47" cy="4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9B8B24" w14:textId="77777777" w:rsidR="00AF11EB" w:rsidRDefault="00AF11EB" w:rsidP="00AF11EB">
      <w:pPr>
        <w:ind w:left="0" w:right="14" w:firstLine="709"/>
      </w:pPr>
      <w:r>
        <w:t>Приказ о замене наставника согласовывается с профсоюзным комитетом первичной профсоюзной организации.</w:t>
      </w:r>
    </w:p>
    <w:p w14:paraId="6C35D8F7" w14:textId="77777777" w:rsidR="00AF11EB" w:rsidRDefault="00AF11EB" w:rsidP="00AF11EB">
      <w:pPr>
        <w:numPr>
          <w:ilvl w:val="0"/>
          <w:numId w:val="1"/>
        </w:numPr>
        <w:ind w:left="0" w:right="14"/>
      </w:pPr>
      <w:r>
        <w:t>Показателем оценки эффективности работы наставника является выполнение совместной программы наставничества, соглашения о трудовом сотрудничестве, полной адаптации молодого работника в коллективе и достижения им устойчивых показателей в работе.</w:t>
      </w:r>
    </w:p>
    <w:p w14:paraId="68D1635B" w14:textId="77777777" w:rsidR="00AF11EB" w:rsidRDefault="00AF11EB" w:rsidP="00AF11EB">
      <w:pPr>
        <w:ind w:left="0" w:right="14" w:firstLine="709"/>
      </w:pPr>
      <w:r>
        <w:t>Результативность работы наставника оценивает руководитель структурного подразделения на основании:</w:t>
      </w:r>
    </w:p>
    <w:p w14:paraId="43DD7BFD" w14:textId="77777777" w:rsidR="00AF11EB" w:rsidRDefault="00AF11EB" w:rsidP="00AF11EB">
      <w:pPr>
        <w:tabs>
          <w:tab w:val="left" w:pos="709"/>
        </w:tabs>
        <w:ind w:left="0" w:right="14" w:firstLine="708"/>
      </w:pPr>
      <w:r>
        <w:rPr>
          <w:noProof/>
        </w:rPr>
        <w:drawing>
          <wp:anchor distT="0" distB="0" distL="114300" distR="114300" simplePos="0" relativeHeight="251660288" behindDoc="0" locked="0" layoutInCell="1" allowOverlap="0" wp14:anchorId="69A1A18D" wp14:editId="78BF9E46">
            <wp:simplePos x="0" y="0"/>
            <wp:positionH relativeFrom="page">
              <wp:posOffset>7243902</wp:posOffset>
            </wp:positionH>
            <wp:positionV relativeFrom="page">
              <wp:posOffset>1091703</wp:posOffset>
            </wp:positionV>
            <wp:extent cx="4547" cy="4549"/>
            <wp:effectExtent l="0" t="0" r="0" b="0"/>
            <wp:wrapSquare wrapText="bothSides"/>
            <wp:docPr id="16669" name="Picture 166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9" name="Picture 1666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47" cy="454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анализа работы наставника (эффективность и своевременность оказания профессиональной и социально-психологической поддержки;</w:t>
      </w:r>
    </w:p>
    <w:p w14:paraId="22EA8243" w14:textId="77777777" w:rsidR="00AF11EB" w:rsidRDefault="00AF11EB" w:rsidP="00AF11EB">
      <w:pPr>
        <w:tabs>
          <w:tab w:val="left" w:pos="709"/>
        </w:tabs>
        <w:ind w:left="0" w:right="14" w:firstLine="0"/>
      </w:pPr>
      <w:r>
        <w:tab/>
        <w:t xml:space="preserve">установления уровня профессионального становления молодого работника в результате наставничества (укрепление уверенности в </w:t>
      </w:r>
      <w:r>
        <w:lastRenderedPageBreak/>
        <w:t xml:space="preserve">собственных силах и развитие личного, творческого и профессионального потенциалов); </w:t>
      </w:r>
    </w:p>
    <w:p w14:paraId="199406A7" w14:textId="77777777" w:rsidR="00AF11EB" w:rsidRDefault="00AF11EB" w:rsidP="00AF11EB">
      <w:pPr>
        <w:tabs>
          <w:tab w:val="left" w:pos="709"/>
        </w:tabs>
        <w:ind w:left="0" w:right="14" w:firstLine="0"/>
      </w:pPr>
      <w:r>
        <w:tab/>
        <w:t>получения обратной связи от молодого работника по качеству и эффективности работы наставника.</w:t>
      </w:r>
    </w:p>
    <w:p w14:paraId="5ED004FD" w14:textId="77777777" w:rsidR="00AF11EB" w:rsidRDefault="00AF11EB" w:rsidP="00AF11EB">
      <w:pPr>
        <w:tabs>
          <w:tab w:val="left" w:pos="709"/>
        </w:tabs>
        <w:ind w:left="0" w:right="14" w:firstLine="0"/>
      </w:pPr>
      <w:r>
        <w:tab/>
        <w:t>Результаты оценки доводятся до наставника не реже 1 раза в месяц и учитываются при назначении стимулирующих выплат наставнику.</w:t>
      </w:r>
    </w:p>
    <w:p w14:paraId="6D5C5352" w14:textId="77777777" w:rsidR="00AF11EB" w:rsidRDefault="00AF11EB" w:rsidP="00AF11EB">
      <w:pPr>
        <w:pStyle w:val="a7"/>
        <w:numPr>
          <w:ilvl w:val="0"/>
          <w:numId w:val="1"/>
        </w:numPr>
        <w:tabs>
          <w:tab w:val="left" w:pos="709"/>
        </w:tabs>
        <w:ind w:left="0" w:right="14"/>
      </w:pPr>
      <w:r>
        <w:t>Главный врач УЗ «Рогачевская ЦРБ»  в пределах бюджетных ассигнований, предусмотренных на оплату труда, а также средств, получаемых от осуществления приносящей доходы деятельности, предусматривает в положении по оплате труда, являющемся приложением к коллективному договору учреждения, нормы о материальном стимулировании реализации наставничества в зависимости от результативности в размере от 40 до 60 процентов оклада путем:</w:t>
      </w:r>
    </w:p>
    <w:p w14:paraId="09F562D5" w14:textId="77777777" w:rsidR="00AF11EB" w:rsidRDefault="00AF11EB" w:rsidP="00AF11EB">
      <w:pPr>
        <w:tabs>
          <w:tab w:val="left" w:pos="709"/>
        </w:tabs>
        <w:ind w:left="0" w:right="14" w:firstLine="0"/>
      </w:pPr>
      <w:r>
        <w:tab/>
        <w:t xml:space="preserve">установления (увеличения) надбавки за сложность и напряженность работы; </w:t>
      </w:r>
    </w:p>
    <w:p w14:paraId="25DD4A8A" w14:textId="77777777" w:rsidR="00AF11EB" w:rsidRDefault="00AF11EB" w:rsidP="00AF11EB">
      <w:pPr>
        <w:tabs>
          <w:tab w:val="left" w:pos="709"/>
        </w:tabs>
        <w:ind w:left="0" w:right="14" w:firstLine="0"/>
      </w:pPr>
      <w:r>
        <w:tab/>
        <w:t>дополнительного премирования.</w:t>
      </w:r>
    </w:p>
    <w:p w14:paraId="35815CB6" w14:textId="77777777" w:rsidR="00AF11EB" w:rsidRDefault="00AF11EB" w:rsidP="00AF11EB">
      <w:pPr>
        <w:ind w:left="0" w:right="14" w:firstLine="708"/>
      </w:pPr>
      <w:r>
        <w:t>Конкретный размер и порядок стимулирующих выплат определяются главным врачом  УЗ «Рогачевская ЦРБ»  в соответствии с законодательством.</w:t>
      </w:r>
    </w:p>
    <w:p w14:paraId="3ECE7E05" w14:textId="77777777" w:rsidR="00AF11EB" w:rsidRDefault="00AF11EB" w:rsidP="00AF11EB">
      <w:pPr>
        <w:numPr>
          <w:ilvl w:val="0"/>
          <w:numId w:val="1"/>
        </w:numPr>
        <w:spacing w:after="44"/>
        <w:ind w:left="0" w:right="14"/>
      </w:pPr>
      <w:r>
        <w:t>В коллективный договор учреждения могут  быть внесены положения о дополнительном стимулировании наставников:</w:t>
      </w:r>
    </w:p>
    <w:p w14:paraId="12C55FBC" w14:textId="77777777" w:rsidR="00AF11EB" w:rsidRDefault="00AF11EB" w:rsidP="00AF11EB">
      <w:pPr>
        <w:tabs>
          <w:tab w:val="left" w:pos="709"/>
          <w:tab w:val="center" w:pos="1550"/>
          <w:tab w:val="center" w:pos="4228"/>
          <w:tab w:val="center" w:pos="6785"/>
          <w:tab w:val="right" w:pos="9728"/>
        </w:tabs>
        <w:spacing w:after="0" w:line="259" w:lineRule="auto"/>
        <w:ind w:left="0" w:right="-5" w:firstLine="0"/>
        <w:jc w:val="left"/>
      </w:pPr>
      <w:r>
        <w:tab/>
        <w:t xml:space="preserve">учреждение </w:t>
      </w:r>
      <w:r>
        <w:tab/>
        <w:t>грамоты «Лучший</w:t>
      </w:r>
      <w:r>
        <w:tab/>
        <w:t>наставник</w:t>
      </w:r>
      <w:r>
        <w:tab/>
        <w:t>организации»</w:t>
      </w:r>
    </w:p>
    <w:p w14:paraId="38F66193" w14:textId="77777777" w:rsidR="00AF11EB" w:rsidRDefault="00AF11EB" w:rsidP="00AF11EB">
      <w:pPr>
        <w:ind w:left="0" w:right="14" w:firstLine="0"/>
      </w:pPr>
      <w:r>
        <w:t>(с соответствующим материальным поощрением);</w:t>
      </w:r>
      <w:r>
        <w:tab/>
      </w:r>
    </w:p>
    <w:p w14:paraId="5F0A19AB" w14:textId="77777777" w:rsidR="00AF11EB" w:rsidRDefault="00AF11EB" w:rsidP="00AF11EB">
      <w:pPr>
        <w:ind w:left="0" w:right="14" w:firstLine="708"/>
      </w:pPr>
      <w:r>
        <w:t xml:space="preserve">занесение на Доску Почета организации; </w:t>
      </w:r>
    </w:p>
    <w:p w14:paraId="2187AA16" w14:textId="77777777" w:rsidR="00AF11EB" w:rsidRDefault="00AF11EB" w:rsidP="00AF11EB">
      <w:pPr>
        <w:tabs>
          <w:tab w:val="left" w:pos="709"/>
          <w:tab w:val="center" w:pos="1457"/>
          <w:tab w:val="center" w:pos="3298"/>
          <w:tab w:val="center" w:pos="4942"/>
          <w:tab w:val="center" w:pos="6719"/>
          <w:tab w:val="right" w:pos="9728"/>
        </w:tabs>
        <w:spacing w:after="0" w:line="259" w:lineRule="auto"/>
        <w:ind w:left="0" w:right="0" w:firstLine="0"/>
      </w:pPr>
      <w:r>
        <w:t xml:space="preserve">         продление контракта на максимальный срок; </w:t>
      </w:r>
    </w:p>
    <w:p w14:paraId="6C94D638" w14:textId="77777777" w:rsidR="00AF11EB" w:rsidRDefault="00AF11EB" w:rsidP="00AF11EB">
      <w:pPr>
        <w:tabs>
          <w:tab w:val="left" w:pos="709"/>
          <w:tab w:val="center" w:pos="1457"/>
          <w:tab w:val="center" w:pos="3298"/>
          <w:tab w:val="center" w:pos="4942"/>
          <w:tab w:val="center" w:pos="6719"/>
          <w:tab w:val="right" w:pos="9728"/>
        </w:tabs>
        <w:spacing w:after="0" w:line="259" w:lineRule="auto"/>
        <w:ind w:left="0" w:right="0" w:firstLine="0"/>
      </w:pPr>
      <w:r>
        <w:tab/>
        <w:t>дополнительные дни к отпуску;</w:t>
      </w:r>
    </w:p>
    <w:p w14:paraId="24EB2672" w14:textId="77777777" w:rsidR="00AF11EB" w:rsidRDefault="00AF11EB" w:rsidP="00AF11EB">
      <w:pPr>
        <w:tabs>
          <w:tab w:val="left" w:pos="709"/>
          <w:tab w:val="center" w:pos="1457"/>
          <w:tab w:val="center" w:pos="3298"/>
          <w:tab w:val="center" w:pos="4942"/>
          <w:tab w:val="center" w:pos="6719"/>
          <w:tab w:val="right" w:pos="9728"/>
        </w:tabs>
        <w:spacing w:after="0" w:line="259" w:lineRule="auto"/>
        <w:ind w:left="0" w:right="0" w:firstLine="0"/>
      </w:pPr>
      <w:r>
        <w:tab/>
        <w:t xml:space="preserve"> единовременное вознаграждение в случае закрепления молодого работника в учреждении;</w:t>
      </w:r>
    </w:p>
    <w:p w14:paraId="6C2E9FE1" w14:textId="77777777" w:rsidR="00AF11EB" w:rsidRDefault="00AF11EB" w:rsidP="00AF11EB">
      <w:pPr>
        <w:tabs>
          <w:tab w:val="left" w:pos="709"/>
          <w:tab w:val="center" w:pos="1457"/>
          <w:tab w:val="center" w:pos="3298"/>
          <w:tab w:val="center" w:pos="4942"/>
          <w:tab w:val="center" w:pos="6719"/>
          <w:tab w:val="right" w:pos="9728"/>
        </w:tabs>
        <w:spacing w:after="0" w:line="259" w:lineRule="auto"/>
        <w:ind w:left="0" w:right="0" w:firstLine="0"/>
      </w:pPr>
      <w:r>
        <w:tab/>
        <w:t>поощрение путем предоставления наставнику путевки в санатории УП «Белпрофсоюзкурорт», оплаченной за счет средств профсоюзов и нанимателя в равных долях.</w:t>
      </w:r>
    </w:p>
    <w:p w14:paraId="53B86AFB" w14:textId="77777777" w:rsidR="00AF11EB" w:rsidRDefault="00AF11EB" w:rsidP="00AF11EB">
      <w:pPr>
        <w:spacing w:after="0" w:line="259" w:lineRule="auto"/>
        <w:ind w:left="1027" w:right="0" w:firstLine="0"/>
        <w:jc w:val="left"/>
      </w:pPr>
      <w:r>
        <w:rPr>
          <w:noProof/>
        </w:rPr>
        <w:drawing>
          <wp:inline distT="0" distB="0" distL="0" distR="0" wp14:anchorId="6A27CD87" wp14:editId="140495AD">
            <wp:extent cx="54700" cy="1230784"/>
            <wp:effectExtent l="0" t="0" r="0" b="0"/>
            <wp:docPr id="17670" name="Picture 176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0" name="Picture 17670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00" cy="1230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64ECFCEB" w14:textId="77777777" w:rsidR="00AF11EB" w:rsidRPr="008E5388" w:rsidRDefault="00AF11EB" w:rsidP="00AF11EB">
      <w:pPr>
        <w:spacing w:after="0" w:line="240" w:lineRule="auto"/>
        <w:ind w:left="4366" w:right="-6" w:hanging="11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</w:t>
      </w:r>
      <w:r w:rsidRPr="008E5388">
        <w:rPr>
          <w:sz w:val="24"/>
          <w:szCs w:val="24"/>
        </w:rPr>
        <w:t>Приложение 1</w:t>
      </w:r>
    </w:p>
    <w:p w14:paraId="72AFA620" w14:textId="77777777" w:rsidR="00AF11EB" w:rsidRPr="008E5388" w:rsidRDefault="00AF11EB" w:rsidP="00AF11EB">
      <w:pPr>
        <w:spacing w:after="0" w:line="240" w:lineRule="auto"/>
        <w:ind w:left="4366" w:right="-6" w:hanging="11"/>
        <w:jc w:val="center"/>
        <w:rPr>
          <w:sz w:val="24"/>
          <w:szCs w:val="24"/>
        </w:rPr>
      </w:pPr>
      <w:r w:rsidRPr="008E5388">
        <w:rPr>
          <w:sz w:val="24"/>
          <w:szCs w:val="24"/>
        </w:rPr>
        <w:t xml:space="preserve">к Положению о наставничестве </w:t>
      </w:r>
    </w:p>
    <w:p w14:paraId="578502E6" w14:textId="77777777" w:rsidR="00AF11EB" w:rsidRPr="008E5388" w:rsidRDefault="00AF11EB" w:rsidP="00AF11EB">
      <w:pPr>
        <w:spacing w:after="0" w:line="240" w:lineRule="auto"/>
        <w:ind w:left="4366" w:right="-6" w:hanging="11"/>
        <w:jc w:val="center"/>
        <w:rPr>
          <w:sz w:val="24"/>
          <w:szCs w:val="24"/>
        </w:rPr>
      </w:pPr>
      <w:r w:rsidRPr="008E5388">
        <w:rPr>
          <w:sz w:val="24"/>
          <w:szCs w:val="24"/>
        </w:rPr>
        <w:t>в  УЗ «Рогачевская ЦРБ»</w:t>
      </w:r>
    </w:p>
    <w:p w14:paraId="24CD1357" w14:textId="77777777" w:rsidR="00AF11EB" w:rsidRDefault="00AF11EB" w:rsidP="00AF11EB">
      <w:pPr>
        <w:spacing w:after="240" w:line="240" w:lineRule="auto"/>
        <w:ind w:left="4366" w:right="-6" w:hanging="11"/>
        <w:jc w:val="right"/>
        <w:rPr>
          <w:i/>
          <w:sz w:val="24"/>
          <w:szCs w:val="24"/>
        </w:rPr>
      </w:pPr>
      <w:r w:rsidRPr="008E5388">
        <w:rPr>
          <w:i/>
          <w:sz w:val="24"/>
          <w:szCs w:val="24"/>
        </w:rPr>
        <w:t>Форма</w:t>
      </w:r>
    </w:p>
    <w:p w14:paraId="6A6BA5A7" w14:textId="77777777" w:rsidR="00AF11EB" w:rsidRPr="008E5388" w:rsidRDefault="00AF11EB" w:rsidP="00AF11EB">
      <w:pPr>
        <w:spacing w:after="0" w:line="240" w:lineRule="auto"/>
        <w:ind w:left="4366" w:right="-6" w:hanging="11"/>
        <w:jc w:val="right"/>
        <w:rPr>
          <w:i/>
          <w:sz w:val="24"/>
          <w:szCs w:val="24"/>
        </w:rPr>
      </w:pPr>
    </w:p>
    <w:p w14:paraId="3EBEE896" w14:textId="77777777" w:rsidR="00AF11EB" w:rsidRDefault="00AF11EB" w:rsidP="00AF11EB">
      <w:pPr>
        <w:spacing w:after="0" w:line="240" w:lineRule="auto"/>
        <w:ind w:left="3169" w:right="3039" w:hanging="11"/>
        <w:jc w:val="center"/>
      </w:pPr>
      <w:r>
        <w:t xml:space="preserve">СОГЛАШЕНИЕ </w:t>
      </w:r>
    </w:p>
    <w:p w14:paraId="3CED9211" w14:textId="77777777" w:rsidR="00AF11EB" w:rsidRDefault="00AF11EB" w:rsidP="00AF11EB">
      <w:pPr>
        <w:spacing w:after="0" w:line="240" w:lineRule="auto"/>
        <w:ind w:left="3169" w:right="3039" w:hanging="11"/>
        <w:jc w:val="center"/>
      </w:pPr>
      <w:r>
        <w:t>о трудовом сотрудничестве</w:t>
      </w:r>
    </w:p>
    <w:p w14:paraId="01096C46" w14:textId="77777777" w:rsidR="00AF11EB" w:rsidRDefault="00AF11EB" w:rsidP="00AF11EB">
      <w:pPr>
        <w:ind w:left="0" w:right="298" w:firstLine="709"/>
      </w:pPr>
      <w:r>
        <w:t>Я, наставник,______________________________________________</w:t>
      </w:r>
    </w:p>
    <w:p w14:paraId="618B6197" w14:textId="77777777" w:rsidR="00AF11EB" w:rsidRDefault="00AF11EB" w:rsidP="00AF11EB">
      <w:pPr>
        <w:ind w:left="101" w:right="305" w:firstLine="3771"/>
      </w:pPr>
      <w:r w:rsidRPr="008E5388">
        <w:rPr>
          <w:sz w:val="20"/>
          <w:szCs w:val="20"/>
        </w:rPr>
        <w:t>(фамилия, имя, отчество наставника)</w:t>
      </w:r>
    </w:p>
    <w:p w14:paraId="3B2BC57C" w14:textId="77777777" w:rsidR="00AF11EB" w:rsidRDefault="00AF11EB" w:rsidP="00AF11EB">
      <w:pPr>
        <w:ind w:left="0" w:right="89" w:firstLine="0"/>
      </w:pPr>
      <w:r>
        <w:t xml:space="preserve">беру наставничество над </w:t>
      </w:r>
      <w:r>
        <w:rPr>
          <w:noProof/>
          <w:sz w:val="22"/>
        </w:rPr>
        <w:t>__________________________________________________________</w:t>
      </w:r>
    </w:p>
    <w:p w14:paraId="1943ED02" w14:textId="77777777" w:rsidR="00AF11EB" w:rsidRDefault="00AF11EB" w:rsidP="00AF11EB">
      <w:pPr>
        <w:spacing w:after="0" w:line="251" w:lineRule="auto"/>
        <w:ind w:left="101" w:right="3" w:firstLine="3308"/>
        <w:jc w:val="left"/>
        <w:rPr>
          <w:sz w:val="20"/>
          <w:szCs w:val="20"/>
        </w:rPr>
      </w:pPr>
      <w:r w:rsidRPr="008E5388">
        <w:rPr>
          <w:sz w:val="20"/>
          <w:szCs w:val="20"/>
        </w:rPr>
        <w:t>(фамилия, имя, отчество моло</w:t>
      </w:r>
      <w:r>
        <w:rPr>
          <w:sz w:val="20"/>
          <w:szCs w:val="20"/>
        </w:rPr>
        <w:t>д</w:t>
      </w:r>
      <w:r w:rsidRPr="008E5388">
        <w:rPr>
          <w:sz w:val="20"/>
          <w:szCs w:val="20"/>
        </w:rPr>
        <w:t>ого работника)</w:t>
      </w:r>
    </w:p>
    <w:p w14:paraId="5DE819BA" w14:textId="77777777" w:rsidR="00AF11EB" w:rsidRPr="008E5388" w:rsidRDefault="00AF11EB" w:rsidP="00AF11EB">
      <w:pPr>
        <w:spacing w:after="0" w:line="251" w:lineRule="auto"/>
        <w:ind w:left="0" w:right="3" w:firstLine="0"/>
        <w:rPr>
          <w:sz w:val="20"/>
          <w:szCs w:val="20"/>
        </w:rPr>
      </w:pPr>
      <w:r>
        <w:t>и обязуюсь помочь в профессиональном становлении, повысить образовательный и культурный уровень, способствовать скорейшей адаптации в коллективе.</w:t>
      </w:r>
    </w:p>
    <w:p w14:paraId="2C2FD0A9" w14:textId="77777777" w:rsidR="00AF11EB" w:rsidRDefault="00AF11EB" w:rsidP="00AF11EB">
      <w:pPr>
        <w:tabs>
          <w:tab w:val="left" w:pos="709"/>
        </w:tabs>
        <w:spacing w:after="30" w:line="259" w:lineRule="auto"/>
        <w:ind w:left="87" w:right="0" w:firstLine="0"/>
        <w:jc w:val="left"/>
      </w:pPr>
      <w:r>
        <w:t>___________          ______________</w:t>
      </w:r>
    </w:p>
    <w:p w14:paraId="41649FF0" w14:textId="77777777" w:rsidR="00AF11EB" w:rsidRPr="008E5388" w:rsidRDefault="00AF11EB" w:rsidP="00AF11EB">
      <w:pPr>
        <w:tabs>
          <w:tab w:val="center" w:pos="1086"/>
          <w:tab w:val="center" w:pos="3570"/>
        </w:tabs>
        <w:spacing w:after="380" w:line="263" w:lineRule="auto"/>
        <w:ind w:left="0" w:right="0" w:firstLine="0"/>
        <w:jc w:val="left"/>
        <w:rPr>
          <w:sz w:val="20"/>
          <w:szCs w:val="20"/>
        </w:rPr>
      </w:pPr>
      <w:r>
        <w:rPr>
          <w:sz w:val="20"/>
        </w:rPr>
        <w:tab/>
      </w:r>
      <w:r>
        <w:rPr>
          <w:sz w:val="20"/>
          <w:szCs w:val="20"/>
        </w:rPr>
        <w:t>(Дата)</w:t>
      </w:r>
      <w:r>
        <w:rPr>
          <w:sz w:val="20"/>
          <w:szCs w:val="20"/>
        </w:rPr>
        <w:tab/>
        <w:t>(под</w:t>
      </w:r>
      <w:r w:rsidRPr="008E5388">
        <w:rPr>
          <w:sz w:val="20"/>
          <w:szCs w:val="20"/>
        </w:rPr>
        <w:t>пись наставника)</w:t>
      </w:r>
    </w:p>
    <w:p w14:paraId="4C588B09" w14:textId="77777777" w:rsidR="00AF11EB" w:rsidRDefault="00AF11EB" w:rsidP="00AF11EB">
      <w:pPr>
        <w:ind w:left="0" w:right="136" w:firstLine="709"/>
      </w:pPr>
      <w:r>
        <w:t>Я, молодой работник,________________________________________</w:t>
      </w:r>
    </w:p>
    <w:p w14:paraId="7BDAB1BB" w14:textId="77777777" w:rsidR="00AF11EB" w:rsidRPr="008E5388" w:rsidRDefault="00AF11EB" w:rsidP="00AF11EB">
      <w:pPr>
        <w:spacing w:after="0" w:line="259" w:lineRule="auto"/>
        <w:ind w:left="4520" w:right="0" w:hanging="10"/>
        <w:jc w:val="left"/>
        <w:rPr>
          <w:sz w:val="20"/>
          <w:szCs w:val="20"/>
        </w:rPr>
      </w:pPr>
      <w:r>
        <w:rPr>
          <w:sz w:val="24"/>
        </w:rPr>
        <w:t>(</w:t>
      </w:r>
      <w:r>
        <w:rPr>
          <w:sz w:val="20"/>
          <w:szCs w:val="20"/>
        </w:rPr>
        <w:t>фамилия, имя, отчество, д</w:t>
      </w:r>
      <w:r w:rsidRPr="008E5388">
        <w:rPr>
          <w:sz w:val="20"/>
          <w:szCs w:val="20"/>
        </w:rPr>
        <w:t>олжность)</w:t>
      </w:r>
    </w:p>
    <w:p w14:paraId="0FE14E7E" w14:textId="3AF37912" w:rsidR="00AF11EB" w:rsidRDefault="00AF11EB" w:rsidP="00AF11EB">
      <w:pPr>
        <w:spacing w:after="48" w:line="259" w:lineRule="auto"/>
        <w:ind w:left="94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033715C6" wp14:editId="182E154A">
                <wp:extent cx="6017895" cy="8890"/>
                <wp:effectExtent l="7620" t="1270" r="13335" b="8890"/>
                <wp:docPr id="1766275398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7895" cy="8890"/>
                          <a:chOff x="0" y="0"/>
                          <a:chExt cx="60177" cy="89"/>
                        </a:xfrm>
                      </wpg:grpSpPr>
                      <wps:wsp>
                        <wps:cNvPr id="1611705921" name="Shape 3683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177" cy="89"/>
                          </a:xfrm>
                          <a:custGeom>
                            <a:avLst/>
                            <a:gdLst>
                              <a:gd name="T0" fmla="*/ 0 w 6017725"/>
                              <a:gd name="T1" fmla="*/ 4452 h 8904"/>
                              <a:gd name="T2" fmla="*/ 6017725 w 6017725"/>
                              <a:gd name="T3" fmla="*/ 4452 h 89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6017725" h="8904">
                                <a:moveTo>
                                  <a:pt x="0" y="4452"/>
                                </a:moveTo>
                                <a:lnTo>
                                  <a:pt x="6017725" y="4452"/>
                                </a:lnTo>
                              </a:path>
                            </a:pathLst>
                          </a:custGeom>
                          <a:noFill/>
                          <a:ln w="8904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49E239" id="Группа 7" o:spid="_x0000_s1026" style="width:473.85pt;height:.7pt;mso-position-horizontal-relative:char;mso-position-vertical-relative:line" coordsize="60177,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">
                <v:shape id="Shape 36830" o:spid="_x0000_s1027" style="position:absolute;width:60177;height:89;visibility:visible;mso-wrap-style:square;v-text-anchor:top" coordsize="6017725,8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" path="m,4452r6017725,e" filled="f" fillcolor="black" strokeweight=".24733mm">
                  <v:stroke miterlimit="1" joinstyle="miter"/>
                  <v:path o:connecttype="custom" o:connectlocs="0,45;60177,45" o:connectangles="0,0"/>
                </v:shape>
                <w10:anchorlock/>
              </v:group>
            </w:pict>
          </mc:Fallback>
        </mc:AlternateContent>
      </w:r>
    </w:p>
    <w:p w14:paraId="518CFF7B" w14:textId="77777777" w:rsidR="00AF11EB" w:rsidRDefault="00AF11EB" w:rsidP="00AF11EB">
      <w:pPr>
        <w:ind w:left="94" w:right="14" w:firstLine="7"/>
      </w:pPr>
      <w:r>
        <w:t>обязуюсь овладеть необходимыми профессиональными компетенциями, добросовестно выполнять поставленные цели и задачи, максимально использовать полученный от наставника опыт и знания для овладения профессией и адаптации в коллективе.</w:t>
      </w:r>
    </w:p>
    <w:p w14:paraId="2931E501" w14:textId="77777777" w:rsidR="00AF11EB" w:rsidRPr="008E5388" w:rsidRDefault="00AF11EB" w:rsidP="00AF11EB">
      <w:pPr>
        <w:spacing w:after="21" w:line="259" w:lineRule="auto"/>
        <w:ind w:left="94" w:right="0" w:firstLine="0"/>
        <w:jc w:val="left"/>
        <w:rPr>
          <w:sz w:val="20"/>
          <w:szCs w:val="20"/>
        </w:rPr>
      </w:pPr>
      <w:r>
        <w:rPr>
          <w:sz w:val="20"/>
          <w:szCs w:val="20"/>
        </w:rPr>
        <w:t>_________________         _____________________________</w:t>
      </w:r>
    </w:p>
    <w:p w14:paraId="7A2B309A" w14:textId="77777777" w:rsidR="00AF11EB" w:rsidRPr="008E5388" w:rsidRDefault="00AF11EB" w:rsidP="00AF11EB">
      <w:pPr>
        <w:tabs>
          <w:tab w:val="center" w:pos="1093"/>
          <w:tab w:val="center" w:pos="3655"/>
        </w:tabs>
        <w:spacing w:after="379" w:line="263" w:lineRule="auto"/>
        <w:ind w:left="0" w:right="0" w:firstLine="0"/>
        <w:jc w:val="left"/>
        <w:rPr>
          <w:sz w:val="20"/>
          <w:szCs w:val="20"/>
        </w:rPr>
      </w:pPr>
      <w:r w:rsidRPr="008E5388">
        <w:rPr>
          <w:sz w:val="20"/>
          <w:szCs w:val="20"/>
        </w:rPr>
        <w:tab/>
        <w:t>(Дата)</w:t>
      </w:r>
      <w:r w:rsidRPr="008E5388">
        <w:rPr>
          <w:sz w:val="20"/>
          <w:szCs w:val="20"/>
        </w:rPr>
        <w:tab/>
        <w:t>(подпись молодого работника)</w:t>
      </w:r>
    </w:p>
    <w:p w14:paraId="65F46A98" w14:textId="3D12BA2F" w:rsidR="00AF11EB" w:rsidRDefault="00AF11EB" w:rsidP="00AF11EB">
      <w:pPr>
        <w:ind w:left="0" w:right="14" w:firstLine="709"/>
      </w:pPr>
      <w:r>
        <w:t>Я, руководитель организации,</w:t>
      </w:r>
      <w:r>
        <w:rPr>
          <w:noProof/>
          <w:sz w:val="22"/>
        </w:rPr>
        <mc:AlternateContent>
          <mc:Choice Requires="wpg">
            <w:drawing>
              <wp:inline distT="0" distB="0" distL="0" distR="0" wp14:anchorId="734AF05E" wp14:editId="6E3D3477">
                <wp:extent cx="3142615" cy="13335"/>
                <wp:effectExtent l="12065" t="6350" r="7620" b="8890"/>
                <wp:docPr id="825716779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42615" cy="13335"/>
                          <a:chOff x="0" y="0"/>
                          <a:chExt cx="31423" cy="133"/>
                        </a:xfrm>
                      </wpg:grpSpPr>
                      <wps:wsp>
                        <wps:cNvPr id="1560596694" name="Shape 3683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1423" cy="133"/>
                          </a:xfrm>
                          <a:custGeom>
                            <a:avLst/>
                            <a:gdLst>
                              <a:gd name="T0" fmla="*/ 0 w 3142392"/>
                              <a:gd name="T1" fmla="*/ 6678 h 13356"/>
                              <a:gd name="T2" fmla="*/ 3142392 w 3142392"/>
                              <a:gd name="T3" fmla="*/ 6678 h 133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142392" h="13356">
                                <a:moveTo>
                                  <a:pt x="0" y="6678"/>
                                </a:moveTo>
                                <a:lnTo>
                                  <a:pt x="3142392" y="6678"/>
                                </a:lnTo>
                              </a:path>
                            </a:pathLst>
                          </a:custGeom>
                          <a:noFill/>
                          <a:ln w="13356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06A1F9" id="Группа 6" o:spid="_x0000_s1026" style="width:247.45pt;height:1.05pt;mso-position-horizontal-relative:char;mso-position-vertical-relative:line" coordsize="31423,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">
                <v:shape id="Shape 36834" o:spid="_x0000_s1027" style="position:absolute;width:31423;height:133;visibility:visible;mso-wrap-style:square;v-text-anchor:top" coordsize="3142392,13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" path="m,6678r3142392,e" filled="f" fillcolor="black" strokeweight=".371mm">
                  <v:stroke miterlimit="1" joinstyle="miter"/>
                  <v:path o:connecttype="custom" o:connectlocs="0,67;31423,67" o:connectangles="0,0"/>
                </v:shape>
                <w10:anchorlock/>
              </v:group>
            </w:pict>
          </mc:Fallback>
        </mc:AlternateContent>
      </w:r>
    </w:p>
    <w:p w14:paraId="6CAA43B9" w14:textId="77777777" w:rsidR="00AF11EB" w:rsidRPr="008E5388" w:rsidRDefault="00AF11EB" w:rsidP="00AF11EB">
      <w:pPr>
        <w:spacing w:after="0" w:line="259" w:lineRule="auto"/>
        <w:ind w:left="10" w:right="626" w:hanging="10"/>
        <w:jc w:val="right"/>
        <w:rPr>
          <w:sz w:val="20"/>
          <w:szCs w:val="20"/>
        </w:rPr>
      </w:pPr>
      <w:r w:rsidRPr="008E5388">
        <w:rPr>
          <w:sz w:val="20"/>
          <w:szCs w:val="20"/>
        </w:rPr>
        <w:t xml:space="preserve">(фамилия, имя, отчество, </w:t>
      </w:r>
      <w:r>
        <w:rPr>
          <w:sz w:val="20"/>
          <w:szCs w:val="20"/>
        </w:rPr>
        <w:t>д</w:t>
      </w:r>
      <w:r w:rsidRPr="008E5388">
        <w:rPr>
          <w:sz w:val="20"/>
          <w:szCs w:val="20"/>
        </w:rPr>
        <w:t>олжность)</w:t>
      </w:r>
    </w:p>
    <w:p w14:paraId="5AF50FBC" w14:textId="36791321" w:rsidR="00AF11EB" w:rsidRDefault="00AF11EB" w:rsidP="00AF11EB">
      <w:pPr>
        <w:spacing w:after="29" w:line="259" w:lineRule="auto"/>
        <w:ind w:left="101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1CF44322" wp14:editId="6AAAD34D">
                <wp:extent cx="6017895" cy="13335"/>
                <wp:effectExtent l="12065" t="4445" r="8890" b="1270"/>
                <wp:docPr id="174841140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17895" cy="13335"/>
                          <a:chOff x="0" y="0"/>
                          <a:chExt cx="60177" cy="133"/>
                        </a:xfrm>
                      </wpg:grpSpPr>
                      <wps:wsp>
                        <wps:cNvPr id="1245541794" name="Shape 3683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177" cy="133"/>
                          </a:xfrm>
                          <a:custGeom>
                            <a:avLst/>
                            <a:gdLst>
                              <a:gd name="T0" fmla="*/ 0 w 6017725"/>
                              <a:gd name="T1" fmla="*/ 6678 h 13356"/>
                              <a:gd name="T2" fmla="*/ 6017725 w 6017725"/>
                              <a:gd name="T3" fmla="*/ 6678 h 133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6017725" h="13356">
                                <a:moveTo>
                                  <a:pt x="0" y="6678"/>
                                </a:moveTo>
                                <a:lnTo>
                                  <a:pt x="6017725" y="6678"/>
                                </a:lnTo>
                              </a:path>
                            </a:pathLst>
                          </a:custGeom>
                          <a:noFill/>
                          <a:ln w="13356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73E9F74" id="Группа 5" o:spid="_x0000_s1026" style="width:473.85pt;height:1.05pt;mso-position-horizontal-relative:char;mso-position-vertical-relative:line" coordsize="60177,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">
                <v:shape id="Shape 36836" o:spid="_x0000_s1027" style="position:absolute;width:60177;height:133;visibility:visible;mso-wrap-style:square;v-text-anchor:top" coordsize="6017725,13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" path="m,6678r6017725,e" filled="f" fillcolor="black" strokeweight=".371mm">
                  <v:stroke miterlimit="1" joinstyle="miter"/>
                  <v:path o:connecttype="custom" o:connectlocs="0,67;60177,67" o:connectangles="0,0"/>
                </v:shape>
                <w10:anchorlock/>
              </v:group>
            </w:pict>
          </mc:Fallback>
        </mc:AlternateContent>
      </w:r>
    </w:p>
    <w:p w14:paraId="06697F22" w14:textId="77777777" w:rsidR="00AF11EB" w:rsidRDefault="00AF11EB" w:rsidP="00AF11EB">
      <w:pPr>
        <w:ind w:left="108" w:right="14" w:firstLine="0"/>
      </w:pPr>
      <w:r>
        <w:t>обязуюсь выступать гарантом исполнения взятых наставником и молодым работником обязательств.</w:t>
      </w:r>
    </w:p>
    <w:p w14:paraId="183EFB0B" w14:textId="77777777" w:rsidR="00AF11EB" w:rsidRDefault="00AF11EB" w:rsidP="00AF11EB">
      <w:pPr>
        <w:spacing w:after="32" w:line="259" w:lineRule="auto"/>
        <w:ind w:left="94" w:right="0" w:firstLine="0"/>
        <w:jc w:val="left"/>
      </w:pPr>
      <w:r>
        <w:t>___________     _______________________</w:t>
      </w:r>
    </w:p>
    <w:p w14:paraId="4331979C" w14:textId="77777777" w:rsidR="00AF11EB" w:rsidRPr="008E5388" w:rsidRDefault="00AF11EB" w:rsidP="00AF11EB">
      <w:pPr>
        <w:tabs>
          <w:tab w:val="center" w:pos="1093"/>
          <w:tab w:val="center" w:pos="3795"/>
        </w:tabs>
        <w:spacing w:after="339" w:line="263" w:lineRule="auto"/>
        <w:ind w:left="0" w:right="0" w:firstLine="0"/>
        <w:jc w:val="left"/>
        <w:rPr>
          <w:sz w:val="20"/>
          <w:szCs w:val="20"/>
        </w:rPr>
      </w:pPr>
      <w:r>
        <w:rPr>
          <w:sz w:val="20"/>
        </w:rPr>
        <w:tab/>
      </w:r>
      <w:r w:rsidRPr="008E5388">
        <w:rPr>
          <w:sz w:val="20"/>
          <w:szCs w:val="20"/>
        </w:rPr>
        <w:t>(Дата)</w:t>
      </w:r>
      <w:r w:rsidRPr="008E5388">
        <w:rPr>
          <w:sz w:val="20"/>
          <w:szCs w:val="20"/>
        </w:rPr>
        <w:tab/>
        <w:t>(подпись руководителяорганизации )</w:t>
      </w:r>
    </w:p>
    <w:p w14:paraId="60920181" w14:textId="38F9E588" w:rsidR="00AF11EB" w:rsidRDefault="00AF11EB" w:rsidP="00AF11EB">
      <w:pPr>
        <w:ind w:left="0" w:right="14" w:firstLine="709"/>
      </w:pPr>
      <w:r>
        <w:t>Я, председатель профсоюзного комитета,</w:t>
      </w:r>
      <w:r>
        <w:rPr>
          <w:noProof/>
          <w:sz w:val="22"/>
        </w:rPr>
        <mc:AlternateContent>
          <mc:Choice Requires="wpg">
            <w:drawing>
              <wp:inline distT="0" distB="0" distL="0" distR="0" wp14:anchorId="61C03901" wp14:editId="5B752ADA">
                <wp:extent cx="2283460" cy="8890"/>
                <wp:effectExtent l="9525" t="8255" r="12065" b="1905"/>
                <wp:docPr id="2126751235" name="Группа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3460" cy="8890"/>
                          <a:chOff x="0" y="0"/>
                          <a:chExt cx="22833" cy="89"/>
                        </a:xfrm>
                      </wpg:grpSpPr>
                      <wps:wsp>
                        <wps:cNvPr id="1171490180" name="Shape 3684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2833" cy="89"/>
                          </a:xfrm>
                          <a:custGeom>
                            <a:avLst/>
                            <a:gdLst>
                              <a:gd name="T0" fmla="*/ 0 w 2283353"/>
                              <a:gd name="T1" fmla="*/ 4452 h 8904"/>
                              <a:gd name="T2" fmla="*/ 2283353 w 2283353"/>
                              <a:gd name="T3" fmla="*/ 4452 h 89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283353" h="8904">
                                <a:moveTo>
                                  <a:pt x="0" y="4452"/>
                                </a:moveTo>
                                <a:lnTo>
                                  <a:pt x="2283353" y="4452"/>
                                </a:lnTo>
                              </a:path>
                            </a:pathLst>
                          </a:custGeom>
                          <a:noFill/>
                          <a:ln w="8904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FFB958" id="Группа 4" o:spid="_x0000_s1026" style="width:179.8pt;height:.7pt;mso-position-horizontal-relative:char;mso-position-vertical-relative:line" coordsize="22833,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">
                <v:shape id="Shape 36840" o:spid="_x0000_s1027" style="position:absolute;width:22833;height:89;visibility:visible;mso-wrap-style:square;v-text-anchor:top" coordsize="2283353,8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" path="m,4452r2283353,e" filled="f" fillcolor="black" strokeweight=".24733mm">
                  <v:stroke miterlimit="1" joinstyle="miter"/>
                  <v:path o:connecttype="custom" o:connectlocs="0,45;22833,45" o:connectangles="0,0"/>
                </v:shape>
                <w10:anchorlock/>
              </v:group>
            </w:pict>
          </mc:Fallback>
        </mc:AlternateContent>
      </w:r>
    </w:p>
    <w:p w14:paraId="5C5096CA" w14:textId="77777777" w:rsidR="00AF11EB" w:rsidRPr="008E5388" w:rsidRDefault="00AF11EB" w:rsidP="00AF11EB">
      <w:pPr>
        <w:spacing w:after="0" w:line="259" w:lineRule="auto"/>
        <w:ind w:left="10" w:right="626" w:hanging="10"/>
        <w:jc w:val="right"/>
        <w:rPr>
          <w:sz w:val="20"/>
          <w:szCs w:val="20"/>
        </w:rPr>
      </w:pPr>
      <w:r w:rsidRPr="008E5388">
        <w:rPr>
          <w:sz w:val="20"/>
          <w:szCs w:val="20"/>
        </w:rPr>
        <w:t xml:space="preserve">(фамилия, имя, отчество, </w:t>
      </w:r>
      <w:r>
        <w:rPr>
          <w:sz w:val="20"/>
          <w:szCs w:val="20"/>
        </w:rPr>
        <w:t>д</w:t>
      </w:r>
      <w:r w:rsidRPr="008E5388">
        <w:rPr>
          <w:sz w:val="20"/>
          <w:szCs w:val="20"/>
        </w:rPr>
        <w:t>олжность)</w:t>
      </w:r>
    </w:p>
    <w:p w14:paraId="1AB5B6ED" w14:textId="5B935057" w:rsidR="00AF11EB" w:rsidRDefault="00AF11EB" w:rsidP="00AF11EB">
      <w:pPr>
        <w:spacing w:after="48" w:line="259" w:lineRule="auto"/>
        <w:ind w:left="94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2657CA69" wp14:editId="22882229">
                <wp:extent cx="6106795" cy="13335"/>
                <wp:effectExtent l="7620" t="6350" r="10160" b="8890"/>
                <wp:docPr id="1191040888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06795" cy="13335"/>
                          <a:chOff x="0" y="0"/>
                          <a:chExt cx="61067" cy="133"/>
                        </a:xfrm>
                      </wpg:grpSpPr>
                      <wps:wsp>
                        <wps:cNvPr id="15767430" name="Shape 3684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1067" cy="133"/>
                          </a:xfrm>
                          <a:custGeom>
                            <a:avLst/>
                            <a:gdLst>
                              <a:gd name="T0" fmla="*/ 0 w 6106745"/>
                              <a:gd name="T1" fmla="*/ 6679 h 13357"/>
                              <a:gd name="T2" fmla="*/ 6106745 w 6106745"/>
                              <a:gd name="T3" fmla="*/ 6679 h 133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6106745" h="13357">
                                <a:moveTo>
                                  <a:pt x="0" y="6679"/>
                                </a:moveTo>
                                <a:lnTo>
                                  <a:pt x="6106745" y="6679"/>
                                </a:lnTo>
                              </a:path>
                            </a:pathLst>
                          </a:custGeom>
                          <a:noFill/>
                          <a:ln w="1335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5D0216" id="Группа 3" o:spid="_x0000_s1026" style="width:480.85pt;height:1.05pt;mso-position-horizontal-relative:char;mso-position-vertical-relative:line" coordsize="61067,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">
                <v:shape id="Shape 36842" o:spid="_x0000_s1027" style="position:absolute;width:61067;height:133;visibility:visible;mso-wrap-style:square;v-text-anchor:top" coordsize="6106745,13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" path="m,6679r6106745,e" filled="f" fillcolor="black" strokeweight=".37103mm">
                  <v:stroke miterlimit="1" joinstyle="miter"/>
                  <v:path o:connecttype="custom" o:connectlocs="0,67;61067,67" o:connectangles="0,0"/>
                </v:shape>
                <w10:anchorlock/>
              </v:group>
            </w:pict>
          </mc:Fallback>
        </mc:AlternateContent>
      </w:r>
    </w:p>
    <w:p w14:paraId="48375905" w14:textId="77777777" w:rsidR="00AF11EB" w:rsidRDefault="00AF11EB" w:rsidP="00AF11EB">
      <w:pPr>
        <w:ind w:left="115" w:right="14" w:hanging="7"/>
      </w:pPr>
      <w:r>
        <w:t>обязуюсь оказывать помощь в исполнении взятых наставником и молодым работником обязательств.</w:t>
      </w:r>
    </w:p>
    <w:p w14:paraId="0E5EF421" w14:textId="774D4A43" w:rsidR="00AF11EB" w:rsidRDefault="00AF11EB" w:rsidP="00AF11EB">
      <w:pPr>
        <w:spacing w:after="25" w:line="259" w:lineRule="auto"/>
        <w:ind w:left="101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10FCD8F7" wp14:editId="294C8313">
                <wp:extent cx="3155950" cy="13335"/>
                <wp:effectExtent l="12065" t="2540" r="13335" b="3175"/>
                <wp:docPr id="1220256700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55950" cy="13335"/>
                          <a:chOff x="0" y="0"/>
                          <a:chExt cx="31557" cy="133"/>
                        </a:xfrm>
                      </wpg:grpSpPr>
                      <wps:wsp>
                        <wps:cNvPr id="1753055811" name="Shape 3684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1557" cy="133"/>
                          </a:xfrm>
                          <a:custGeom>
                            <a:avLst/>
                            <a:gdLst>
                              <a:gd name="T0" fmla="*/ 0 w 3155745"/>
                              <a:gd name="T1" fmla="*/ 6679 h 13357"/>
                              <a:gd name="T2" fmla="*/ 3155745 w 3155745"/>
                              <a:gd name="T3" fmla="*/ 6679 h 133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155745" h="13357">
                                <a:moveTo>
                                  <a:pt x="0" y="6679"/>
                                </a:moveTo>
                                <a:lnTo>
                                  <a:pt x="3155745" y="6679"/>
                                </a:lnTo>
                              </a:path>
                            </a:pathLst>
                          </a:custGeom>
                          <a:noFill/>
                          <a:ln w="1335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0A9181" id="Группа 2" o:spid="_x0000_s1026" style="width:248.5pt;height:1.05pt;mso-position-horizontal-relative:char;mso-position-vertical-relative:line" coordsize="31557,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">
                <v:shape id="Shape 36844" o:spid="_x0000_s1027" style="position:absolute;width:31557;height:133;visibility:visible;mso-wrap-style:square;v-text-anchor:top" coordsize="3155745,133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" path="m,6679r3155745,e" filled="f" fillcolor="black" strokeweight=".37103mm">
                  <v:stroke miterlimit="1" joinstyle="miter"/>
                  <v:path o:connecttype="custom" o:connectlocs="0,67;31557,67" o:connectangles="0,0"/>
                </v:shape>
                <w10:anchorlock/>
              </v:group>
            </w:pict>
          </mc:Fallback>
        </mc:AlternateContent>
      </w:r>
    </w:p>
    <w:p w14:paraId="6BC84B43" w14:textId="77777777" w:rsidR="00AF11EB" w:rsidRPr="008E5388" w:rsidRDefault="00AF11EB" w:rsidP="00AF11EB">
      <w:pPr>
        <w:tabs>
          <w:tab w:val="center" w:pos="1093"/>
          <w:tab w:val="center" w:pos="3826"/>
        </w:tabs>
        <w:spacing w:after="0" w:line="259" w:lineRule="auto"/>
        <w:ind w:left="0" w:right="0" w:firstLine="0"/>
        <w:jc w:val="left"/>
        <w:rPr>
          <w:sz w:val="20"/>
          <w:szCs w:val="20"/>
        </w:rPr>
      </w:pPr>
      <w:r>
        <w:rPr>
          <w:sz w:val="18"/>
        </w:rPr>
        <w:tab/>
      </w:r>
      <w:r>
        <w:rPr>
          <w:sz w:val="20"/>
          <w:szCs w:val="20"/>
        </w:rPr>
        <w:t>(Дата)</w:t>
      </w:r>
      <w:r>
        <w:rPr>
          <w:sz w:val="20"/>
          <w:szCs w:val="20"/>
        </w:rPr>
        <w:tab/>
        <w:t>(подпись председате</w:t>
      </w:r>
      <w:r w:rsidRPr="008E5388">
        <w:rPr>
          <w:sz w:val="20"/>
          <w:szCs w:val="20"/>
        </w:rPr>
        <w:t>ля)</w:t>
      </w:r>
    </w:p>
    <w:p w14:paraId="7DFC28CC" w14:textId="77777777" w:rsidR="00AF11EB" w:rsidRDefault="00AF11EB" w:rsidP="00AF11EB">
      <w:pPr>
        <w:sectPr w:rsidR="00AF11EB" w:rsidSect="00AF11EB">
          <w:headerReference w:type="even" r:id="rId12"/>
          <w:headerReference w:type="default" r:id="rId13"/>
          <w:pgSz w:w="11909" w:h="16834"/>
          <w:pgMar w:top="1108" w:right="508" w:bottom="968" w:left="1673" w:header="720" w:footer="720" w:gutter="0"/>
          <w:cols w:space="720"/>
          <w:titlePg/>
        </w:sectPr>
      </w:pPr>
    </w:p>
    <w:p w14:paraId="4DB603D5" w14:textId="77777777" w:rsidR="00AF11EB" w:rsidRPr="008E5388" w:rsidRDefault="00AF11EB" w:rsidP="00AF11EB">
      <w:pPr>
        <w:spacing w:after="0" w:line="240" w:lineRule="auto"/>
        <w:ind w:left="5074" w:right="-6" w:firstLine="590"/>
        <w:jc w:val="left"/>
        <w:rPr>
          <w:sz w:val="24"/>
          <w:szCs w:val="24"/>
        </w:rPr>
      </w:pPr>
      <w:r w:rsidRPr="008E5388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>2</w:t>
      </w:r>
    </w:p>
    <w:p w14:paraId="5ABDE79B" w14:textId="77777777" w:rsidR="00AF11EB" w:rsidRPr="008E5388" w:rsidRDefault="00AF11EB" w:rsidP="00AF11EB">
      <w:pPr>
        <w:spacing w:after="0" w:line="240" w:lineRule="auto"/>
        <w:ind w:left="4366" w:right="-6" w:hanging="11"/>
        <w:jc w:val="center"/>
        <w:rPr>
          <w:sz w:val="24"/>
          <w:szCs w:val="24"/>
        </w:rPr>
      </w:pPr>
      <w:r w:rsidRPr="008E5388">
        <w:rPr>
          <w:sz w:val="24"/>
          <w:szCs w:val="24"/>
        </w:rPr>
        <w:t xml:space="preserve">                 к Положению о наставничестве </w:t>
      </w:r>
    </w:p>
    <w:p w14:paraId="426B0E5C" w14:textId="77777777" w:rsidR="00AF11EB" w:rsidRPr="008E5388" w:rsidRDefault="00AF11EB" w:rsidP="00AF11EB">
      <w:pPr>
        <w:spacing w:after="0" w:line="240" w:lineRule="auto"/>
        <w:ind w:left="4366" w:right="-6" w:hanging="11"/>
        <w:jc w:val="center"/>
        <w:rPr>
          <w:sz w:val="24"/>
          <w:szCs w:val="24"/>
        </w:rPr>
      </w:pPr>
      <w:r w:rsidRPr="008E5388">
        <w:rPr>
          <w:sz w:val="24"/>
          <w:szCs w:val="24"/>
        </w:rPr>
        <w:t>в  УЗ «Рогачевская ЦРБ»</w:t>
      </w:r>
    </w:p>
    <w:p w14:paraId="2012AC3A" w14:textId="77777777" w:rsidR="00AF11EB" w:rsidRDefault="00AF11EB" w:rsidP="00AF11EB">
      <w:pPr>
        <w:spacing w:after="240" w:line="240" w:lineRule="auto"/>
        <w:ind w:left="4366" w:right="-6" w:hanging="11"/>
        <w:jc w:val="right"/>
        <w:rPr>
          <w:i/>
          <w:sz w:val="24"/>
          <w:szCs w:val="24"/>
        </w:rPr>
      </w:pPr>
      <w:r w:rsidRPr="008E5388">
        <w:rPr>
          <w:i/>
          <w:sz w:val="24"/>
          <w:szCs w:val="24"/>
        </w:rPr>
        <w:t>Форма</w:t>
      </w:r>
    </w:p>
    <w:p w14:paraId="0765E785" w14:textId="77777777" w:rsidR="00AF11EB" w:rsidRDefault="00AF11EB" w:rsidP="00AF11EB">
      <w:pPr>
        <w:spacing w:after="287" w:line="262" w:lineRule="auto"/>
        <w:ind w:left="242" w:right="197" w:hanging="10"/>
        <w:jc w:val="center"/>
        <w:rPr>
          <w:sz w:val="26"/>
        </w:rPr>
      </w:pPr>
    </w:p>
    <w:p w14:paraId="6B6F8080" w14:textId="77777777" w:rsidR="00AF11EB" w:rsidRDefault="00AF11EB" w:rsidP="00AF11EB">
      <w:pPr>
        <w:spacing w:after="287" w:line="262" w:lineRule="auto"/>
        <w:ind w:left="242" w:right="197" w:hanging="10"/>
        <w:jc w:val="center"/>
      </w:pPr>
      <w:r>
        <w:rPr>
          <w:sz w:val="26"/>
        </w:rPr>
        <w:t>СОВМЕСТНАЯ ПРОГРАММА НАСТАВНИЧЕСТВА</w:t>
      </w:r>
    </w:p>
    <w:p w14:paraId="2FA1AEA1" w14:textId="77777777" w:rsidR="00AF11EB" w:rsidRDefault="00AF11EB" w:rsidP="00AF11EB">
      <w:pPr>
        <w:spacing w:after="0" w:line="259" w:lineRule="auto"/>
        <w:ind w:left="2" w:right="0" w:hanging="10"/>
        <w:jc w:val="left"/>
      </w:pPr>
      <w:r>
        <w:rPr>
          <w:sz w:val="24"/>
        </w:rPr>
        <w:t>Ф.И.О. и должность молодого работника</w:t>
      </w:r>
    </w:p>
    <w:p w14:paraId="68B52157" w14:textId="77777777" w:rsidR="00AF11EB" w:rsidRDefault="00AF11EB" w:rsidP="00AF11EB">
      <w:pPr>
        <w:spacing w:after="38" w:line="259" w:lineRule="auto"/>
        <w:ind w:left="-7" w:right="0" w:firstLine="0"/>
        <w:jc w:val="left"/>
      </w:pPr>
      <w:r>
        <w:rPr>
          <w:noProof/>
        </w:rPr>
        <w:drawing>
          <wp:inline distT="0" distB="0" distL="0" distR="0" wp14:anchorId="0EEEDB54" wp14:editId="7C60D1F2">
            <wp:extent cx="6100157" cy="202455"/>
            <wp:effectExtent l="0" t="0" r="0" b="0"/>
            <wp:docPr id="36846" name="Picture 368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46" name="Picture 36846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0157" cy="202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CCF20E" w14:textId="77777777" w:rsidR="00AF11EB" w:rsidRDefault="00AF11EB" w:rsidP="00AF11EB">
      <w:pPr>
        <w:spacing w:after="0" w:line="259" w:lineRule="auto"/>
        <w:ind w:left="2" w:right="0" w:hanging="10"/>
        <w:jc w:val="left"/>
      </w:pPr>
      <w:r>
        <w:rPr>
          <w:sz w:val="24"/>
        </w:rPr>
        <w:t>Ф.И.О. и должность наставника</w:t>
      </w:r>
    </w:p>
    <w:p w14:paraId="5C6EC8B1" w14:textId="77777777" w:rsidR="00AF11EB" w:rsidRDefault="00AF11EB" w:rsidP="00AF11EB">
      <w:pPr>
        <w:spacing w:after="240" w:line="240" w:lineRule="auto"/>
        <w:ind w:left="-6" w:right="0" w:firstLine="0"/>
        <w:jc w:val="left"/>
      </w:pPr>
      <w:r>
        <w:rPr>
          <w:noProof/>
        </w:rPr>
        <w:drawing>
          <wp:inline distT="0" distB="0" distL="0" distR="0" wp14:anchorId="2963261B" wp14:editId="5BB99094">
            <wp:extent cx="6100157" cy="350921"/>
            <wp:effectExtent l="0" t="0" r="0" b="0"/>
            <wp:docPr id="36848" name="Picture 368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48" name="Picture 3684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00157" cy="350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9838" w:type="dxa"/>
        <w:tblInd w:w="-106" w:type="dxa"/>
        <w:tblCellMar>
          <w:top w:w="45" w:type="dxa"/>
          <w:left w:w="80" w:type="dxa"/>
        </w:tblCellMar>
        <w:tblLook w:val="04A0" w:firstRow="1" w:lastRow="0" w:firstColumn="1" w:lastColumn="0" w:noHBand="0" w:noVBand="1"/>
      </w:tblPr>
      <w:tblGrid>
        <w:gridCol w:w="614"/>
        <w:gridCol w:w="3323"/>
        <w:gridCol w:w="849"/>
        <w:gridCol w:w="1936"/>
        <w:gridCol w:w="1650"/>
        <w:gridCol w:w="1466"/>
      </w:tblGrid>
      <w:tr w:rsidR="00AF11EB" w:rsidRPr="00703F1C" w14:paraId="6F0A876E" w14:textId="77777777" w:rsidTr="00DC680B">
        <w:trPr>
          <w:trHeight w:val="548"/>
        </w:trPr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1624B1" w14:textId="77777777" w:rsidR="00AF11EB" w:rsidRPr="00703F1C" w:rsidRDefault="00AF11EB" w:rsidP="00DC680B">
            <w:pPr>
              <w:spacing w:after="160" w:line="259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 w:rsidRPr="00703F1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8A4D79" w14:textId="77777777" w:rsidR="00AF11EB" w:rsidRPr="00703F1C" w:rsidRDefault="00AF11EB" w:rsidP="00DC680B">
            <w:pPr>
              <w:spacing w:after="0" w:line="259" w:lineRule="auto"/>
              <w:ind w:left="0" w:right="32" w:firstLine="0"/>
              <w:jc w:val="center"/>
              <w:rPr>
                <w:b/>
                <w:sz w:val="24"/>
                <w:szCs w:val="24"/>
              </w:rPr>
            </w:pPr>
            <w:r w:rsidRPr="00703F1C">
              <w:rPr>
                <w:b/>
                <w:sz w:val="24"/>
                <w:szCs w:val="24"/>
              </w:rPr>
              <w:t>Проект, задание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B1D7B" w14:textId="77777777" w:rsidR="00AF11EB" w:rsidRPr="00703F1C" w:rsidRDefault="00AF11EB" w:rsidP="00DC680B">
            <w:pPr>
              <w:spacing w:after="0" w:line="259" w:lineRule="auto"/>
              <w:ind w:left="72" w:right="0" w:firstLine="0"/>
              <w:jc w:val="left"/>
              <w:rPr>
                <w:b/>
                <w:sz w:val="24"/>
                <w:szCs w:val="24"/>
              </w:rPr>
            </w:pPr>
            <w:r w:rsidRPr="00703F1C">
              <w:rPr>
                <w:b/>
                <w:sz w:val="24"/>
                <w:szCs w:val="24"/>
              </w:rPr>
              <w:t xml:space="preserve">Срок </w:t>
            </w: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6E190" w14:textId="77777777" w:rsidR="00AF11EB" w:rsidRDefault="00AF11EB" w:rsidP="00DC680B">
            <w:pPr>
              <w:spacing w:after="0" w:line="259" w:lineRule="auto"/>
              <w:ind w:left="469" w:right="34" w:hanging="375"/>
              <w:jc w:val="left"/>
              <w:rPr>
                <w:b/>
                <w:sz w:val="24"/>
                <w:szCs w:val="24"/>
              </w:rPr>
            </w:pPr>
            <w:r w:rsidRPr="00703F1C">
              <w:rPr>
                <w:b/>
                <w:sz w:val="24"/>
                <w:szCs w:val="24"/>
              </w:rPr>
              <w:t>Планируемый результат</w:t>
            </w:r>
          </w:p>
          <w:p w14:paraId="5477F7C0" w14:textId="77777777" w:rsidR="00AF11EB" w:rsidRPr="00703F1C" w:rsidRDefault="00AF11EB" w:rsidP="00DC680B">
            <w:pPr>
              <w:spacing w:after="0" w:line="259" w:lineRule="auto"/>
              <w:ind w:left="469" w:right="34" w:hanging="375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686190" w14:textId="77777777" w:rsidR="00AF11EB" w:rsidRPr="00703F1C" w:rsidRDefault="00AF11EB" w:rsidP="00DC680B">
            <w:pPr>
              <w:spacing w:after="0" w:line="259" w:lineRule="auto"/>
              <w:ind w:left="205" w:right="0" w:hanging="205"/>
              <w:jc w:val="left"/>
              <w:rPr>
                <w:b/>
                <w:sz w:val="24"/>
                <w:szCs w:val="24"/>
              </w:rPr>
            </w:pPr>
            <w:r w:rsidRPr="00703F1C">
              <w:rPr>
                <w:b/>
                <w:sz w:val="24"/>
                <w:szCs w:val="24"/>
              </w:rPr>
              <w:t>Фактический результат</w:t>
            </w: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7386E3" w14:textId="77777777" w:rsidR="00AF11EB" w:rsidRPr="00703F1C" w:rsidRDefault="00AF11EB" w:rsidP="00DC680B">
            <w:pPr>
              <w:spacing w:after="0" w:line="259" w:lineRule="auto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 w:rsidRPr="00703F1C">
              <w:rPr>
                <w:b/>
                <w:sz w:val="24"/>
                <w:szCs w:val="24"/>
              </w:rPr>
              <w:t>Оценка наставника</w:t>
            </w:r>
          </w:p>
        </w:tc>
      </w:tr>
      <w:tr w:rsidR="00AF11EB" w14:paraId="0303694D" w14:textId="77777777" w:rsidTr="00DC680B">
        <w:trPr>
          <w:trHeight w:val="305"/>
        </w:trPr>
        <w:tc>
          <w:tcPr>
            <w:tcW w:w="98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A866B" w14:textId="77777777" w:rsidR="00AF11EB" w:rsidRDefault="00AF11EB" w:rsidP="00DC680B">
            <w:pPr>
              <w:spacing w:after="120" w:line="240" w:lineRule="auto"/>
              <w:ind w:left="0" w:right="85" w:firstLine="0"/>
              <w:jc w:val="center"/>
            </w:pPr>
            <w:r>
              <w:rPr>
                <w:sz w:val="24"/>
              </w:rPr>
              <w:t>Раздел 1. Анализ профессиональных трудностей и способы их преодоления</w:t>
            </w:r>
          </w:p>
        </w:tc>
      </w:tr>
      <w:tr w:rsidR="00AF11EB" w14:paraId="668B987F" w14:textId="77777777" w:rsidTr="00DC680B">
        <w:trPr>
          <w:trHeight w:val="302"/>
        </w:trPr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EB6BD1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  <w:r>
              <w:t>1.1.</w:t>
            </w:r>
          </w:p>
        </w:tc>
        <w:tc>
          <w:tcPr>
            <w:tcW w:w="3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40E48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4BECB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83509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75218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5228F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F11EB" w14:paraId="3DBA0683" w14:textId="77777777" w:rsidTr="00DC680B">
        <w:trPr>
          <w:trHeight w:val="283"/>
        </w:trPr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662418" w14:textId="77777777" w:rsidR="00AF11EB" w:rsidRDefault="00AF11EB" w:rsidP="00DC680B">
            <w:pPr>
              <w:spacing w:after="0" w:line="259" w:lineRule="auto"/>
              <w:ind w:left="48" w:right="0" w:firstLine="0"/>
              <w:jc w:val="left"/>
            </w:pPr>
            <w:r>
              <w:rPr>
                <w:sz w:val="24"/>
              </w:rPr>
              <w:t>1.2.</w:t>
            </w:r>
          </w:p>
        </w:tc>
        <w:tc>
          <w:tcPr>
            <w:tcW w:w="3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836C09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45B68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C358DB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4AC9E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CEE1D3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F11EB" w14:paraId="7656CBD3" w14:textId="77777777" w:rsidTr="00DC680B">
        <w:trPr>
          <w:trHeight w:val="286"/>
        </w:trPr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98A589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  <w:r>
              <w:t>1.3.</w:t>
            </w:r>
          </w:p>
        </w:tc>
        <w:tc>
          <w:tcPr>
            <w:tcW w:w="3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13395C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8C47ED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B03034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362451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1C00C8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F11EB" w14:paraId="0AADC566" w14:textId="77777777" w:rsidTr="00DC680B">
        <w:trPr>
          <w:trHeight w:val="269"/>
        </w:trPr>
        <w:tc>
          <w:tcPr>
            <w:tcW w:w="98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D64F51" w14:textId="77777777" w:rsidR="00AF11EB" w:rsidRPr="00703F1C" w:rsidRDefault="00AF11EB" w:rsidP="00DC680B">
            <w:pPr>
              <w:spacing w:after="120" w:line="240" w:lineRule="auto"/>
              <w:ind w:left="0" w:right="3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2. Адаптация в тру</w:t>
            </w:r>
            <w:r w:rsidRPr="00703F1C">
              <w:rPr>
                <w:sz w:val="24"/>
                <w:szCs w:val="24"/>
              </w:rPr>
              <w:t xml:space="preserve">довом </w:t>
            </w:r>
            <w:r>
              <w:rPr>
                <w:sz w:val="24"/>
                <w:szCs w:val="24"/>
              </w:rPr>
              <w:t>коллективе</w:t>
            </w:r>
          </w:p>
        </w:tc>
      </w:tr>
      <w:tr w:rsidR="00AF11EB" w14:paraId="03EDDB75" w14:textId="77777777" w:rsidTr="00DC680B">
        <w:trPr>
          <w:trHeight w:val="281"/>
        </w:trPr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7A8DFB" w14:textId="77777777" w:rsidR="00AF11EB" w:rsidRDefault="00AF11EB" w:rsidP="00DC680B">
            <w:pPr>
              <w:spacing w:after="0" w:line="259" w:lineRule="auto"/>
              <w:ind w:left="27" w:right="0" w:firstLine="0"/>
              <w:jc w:val="left"/>
            </w:pPr>
            <w:r>
              <w:rPr>
                <w:sz w:val="24"/>
              </w:rPr>
              <w:t>2.1.</w:t>
            </w:r>
          </w:p>
        </w:tc>
        <w:tc>
          <w:tcPr>
            <w:tcW w:w="3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5AB4D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99000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06207A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89EF2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966D59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F11EB" w14:paraId="358BD368" w14:textId="77777777" w:rsidTr="00DC680B">
        <w:trPr>
          <w:trHeight w:val="276"/>
        </w:trPr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08CF2D" w14:textId="77777777" w:rsidR="00AF11EB" w:rsidRDefault="00AF11EB" w:rsidP="00DC680B">
            <w:pPr>
              <w:spacing w:after="0" w:line="259" w:lineRule="auto"/>
              <w:ind w:left="27" w:right="0" w:firstLine="0"/>
              <w:jc w:val="left"/>
            </w:pPr>
            <w:r>
              <w:rPr>
                <w:sz w:val="24"/>
              </w:rPr>
              <w:t>2.2.</w:t>
            </w:r>
          </w:p>
        </w:tc>
        <w:tc>
          <w:tcPr>
            <w:tcW w:w="3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0C99E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4364D4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7FD5DC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C1F48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88D622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F11EB" w14:paraId="1523DA50" w14:textId="77777777" w:rsidTr="00DC680B">
        <w:trPr>
          <w:trHeight w:val="272"/>
        </w:trPr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3A1CC4" w14:textId="77777777" w:rsidR="00AF11EB" w:rsidRDefault="00AF11EB" w:rsidP="00DC680B">
            <w:pPr>
              <w:spacing w:after="0" w:line="259" w:lineRule="auto"/>
              <w:ind w:left="27" w:right="0" w:firstLine="0"/>
              <w:jc w:val="left"/>
            </w:pPr>
            <w:r>
              <w:rPr>
                <w:sz w:val="24"/>
              </w:rPr>
              <w:t>2.3.</w:t>
            </w:r>
          </w:p>
        </w:tc>
        <w:tc>
          <w:tcPr>
            <w:tcW w:w="3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E58D4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29DC1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A9554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BFBBC4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93189C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F11EB" w14:paraId="54FE120B" w14:textId="77777777" w:rsidTr="00DC680B">
        <w:trPr>
          <w:trHeight w:val="295"/>
        </w:trPr>
        <w:tc>
          <w:tcPr>
            <w:tcW w:w="98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7AE709" w14:textId="77777777" w:rsidR="00AF11EB" w:rsidRPr="00703F1C" w:rsidRDefault="00AF11EB" w:rsidP="00DC680B">
            <w:pPr>
              <w:spacing w:after="120" w:line="240" w:lineRule="auto"/>
              <w:ind w:left="0" w:right="6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Раздел3. Направления проф</w:t>
            </w:r>
            <w:r w:rsidRPr="00703F1C">
              <w:rPr>
                <w:sz w:val="24"/>
                <w:szCs w:val="24"/>
              </w:rPr>
              <w:t>ессионального становления</w:t>
            </w:r>
          </w:p>
        </w:tc>
      </w:tr>
      <w:tr w:rsidR="00AF11EB" w14:paraId="13378916" w14:textId="77777777" w:rsidTr="00DC680B">
        <w:trPr>
          <w:trHeight w:val="269"/>
        </w:trPr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071EAB" w14:textId="77777777" w:rsidR="00AF11EB" w:rsidRDefault="00AF11EB" w:rsidP="00DC680B">
            <w:pPr>
              <w:spacing w:after="0" w:line="259" w:lineRule="auto"/>
              <w:ind w:left="27" w:right="0" w:firstLine="0"/>
              <w:jc w:val="left"/>
            </w:pPr>
            <w:r>
              <w:rPr>
                <w:sz w:val="24"/>
              </w:rPr>
              <w:t>3.1.</w:t>
            </w:r>
          </w:p>
        </w:tc>
        <w:tc>
          <w:tcPr>
            <w:tcW w:w="3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04476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F4181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40B527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7250FE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99E01C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F11EB" w14:paraId="432AACD7" w14:textId="77777777" w:rsidTr="00DC680B">
        <w:trPr>
          <w:trHeight w:val="276"/>
        </w:trPr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2CEA8" w14:textId="77777777" w:rsidR="00AF11EB" w:rsidRDefault="00AF11EB" w:rsidP="00DC680B">
            <w:pPr>
              <w:spacing w:after="0" w:line="259" w:lineRule="auto"/>
              <w:ind w:left="27" w:right="0" w:firstLine="0"/>
              <w:jc w:val="left"/>
            </w:pPr>
            <w:r>
              <w:rPr>
                <w:sz w:val="24"/>
              </w:rPr>
              <w:t>3.2.</w:t>
            </w:r>
          </w:p>
        </w:tc>
        <w:tc>
          <w:tcPr>
            <w:tcW w:w="3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EEFAE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0DA83A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B6D84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A566DA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678372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F11EB" w14:paraId="05E41F24" w14:textId="77777777" w:rsidTr="00DC680B">
        <w:trPr>
          <w:trHeight w:val="290"/>
        </w:trPr>
        <w:tc>
          <w:tcPr>
            <w:tcW w:w="6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359AAE" w14:textId="77777777" w:rsidR="00AF11EB" w:rsidRDefault="00AF11EB" w:rsidP="00DC680B">
            <w:pPr>
              <w:spacing w:after="0" w:line="259" w:lineRule="auto"/>
              <w:ind w:left="27" w:right="0" w:firstLine="0"/>
              <w:jc w:val="left"/>
            </w:pPr>
            <w:r>
              <w:rPr>
                <w:sz w:val="24"/>
              </w:rPr>
              <w:t>3.3.</w:t>
            </w:r>
          </w:p>
        </w:tc>
        <w:tc>
          <w:tcPr>
            <w:tcW w:w="33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7BF89A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FCFB4C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4153CB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389400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928423" w14:textId="77777777" w:rsidR="00AF11EB" w:rsidRDefault="00AF11EB" w:rsidP="00DC680B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14:paraId="1B8B5543" w14:textId="77777777" w:rsidR="00AF11EB" w:rsidRDefault="00AF11EB" w:rsidP="00AF11EB">
      <w:pPr>
        <w:tabs>
          <w:tab w:val="right" w:pos="9628"/>
        </w:tabs>
        <w:spacing w:after="0" w:line="259" w:lineRule="auto"/>
        <w:ind w:left="-8" w:right="0" w:firstLine="0"/>
        <w:jc w:val="left"/>
        <w:rPr>
          <w:sz w:val="24"/>
        </w:rPr>
      </w:pPr>
    </w:p>
    <w:p w14:paraId="4B52B31F" w14:textId="77777777" w:rsidR="00AF11EB" w:rsidRDefault="00AF11EB" w:rsidP="00AF11EB">
      <w:pPr>
        <w:tabs>
          <w:tab w:val="right" w:pos="9628"/>
        </w:tabs>
        <w:spacing w:after="0" w:line="259" w:lineRule="auto"/>
        <w:ind w:left="-8" w:right="0" w:firstLine="0"/>
        <w:jc w:val="left"/>
        <w:rPr>
          <w:sz w:val="24"/>
        </w:rPr>
      </w:pPr>
    </w:p>
    <w:p w14:paraId="3EAE868D" w14:textId="77777777" w:rsidR="00AF11EB" w:rsidRDefault="00AF11EB" w:rsidP="00AF11EB">
      <w:pPr>
        <w:tabs>
          <w:tab w:val="right" w:pos="9628"/>
        </w:tabs>
        <w:spacing w:after="0" w:line="259" w:lineRule="auto"/>
        <w:ind w:left="-8" w:right="0" w:firstLine="0"/>
        <w:jc w:val="left"/>
      </w:pPr>
      <w:r>
        <w:rPr>
          <w:sz w:val="24"/>
        </w:rPr>
        <w:t>Подпись наставника</w:t>
      </w:r>
      <w:r>
        <w:rPr>
          <w:sz w:val="24"/>
        </w:rPr>
        <w:tab/>
        <w:t>Подпись молодого работника</w:t>
      </w:r>
      <w:r>
        <w:rPr>
          <w:noProof/>
        </w:rPr>
        <w:drawing>
          <wp:inline distT="0" distB="0" distL="0" distR="0" wp14:anchorId="78EC757F" wp14:editId="22649362">
            <wp:extent cx="899728" cy="17996"/>
            <wp:effectExtent l="0" t="0" r="0" b="0"/>
            <wp:docPr id="20980" name="Picture 209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80" name="Picture 2098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9728" cy="179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CA457" w14:textId="1FA783F0" w:rsidR="00AF11EB" w:rsidRDefault="00AF11EB" w:rsidP="00AF11EB">
      <w:pPr>
        <w:spacing w:after="298" w:line="259" w:lineRule="auto"/>
        <w:ind w:left="2111" w:right="5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4F1C45C2" wp14:editId="3EB422CA">
                <wp:extent cx="1367790" cy="13335"/>
                <wp:effectExtent l="10795" t="5715" r="12065" b="9525"/>
                <wp:docPr id="1787526422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67790" cy="13335"/>
                          <a:chOff x="0" y="0"/>
                          <a:chExt cx="13675" cy="134"/>
                        </a:xfrm>
                      </wpg:grpSpPr>
                      <wps:wsp>
                        <wps:cNvPr id="182613970" name="Shape 3685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3675" cy="134"/>
                          </a:xfrm>
                          <a:custGeom>
                            <a:avLst/>
                            <a:gdLst>
                              <a:gd name="T0" fmla="*/ 0 w 1367587"/>
                              <a:gd name="T1" fmla="*/ 6749 h 13497"/>
                              <a:gd name="T2" fmla="*/ 1367587 w 1367587"/>
                              <a:gd name="T3" fmla="*/ 6749 h 134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67587" h="13497">
                                <a:moveTo>
                                  <a:pt x="0" y="6749"/>
                                </a:moveTo>
                                <a:lnTo>
                                  <a:pt x="1367587" y="6749"/>
                                </a:lnTo>
                              </a:path>
                            </a:pathLst>
                          </a:custGeom>
                          <a:noFill/>
                          <a:ln w="1349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685B78" id="Группа 1" o:spid="_x0000_s1026" style="width:107.7pt;height:1.05pt;mso-position-horizontal-relative:char;mso-position-vertical-relative:line" coordsize="13675,1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">
                <v:shape id="Shape 36852" o:spid="_x0000_s1027" style="position:absolute;width:13675;height:134;visibility:visible;mso-wrap-style:square;v-text-anchor:top" coordsize="1367587,13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" path="m,6749r1367587,e" filled="f" fillcolor="black" strokeweight=".37492mm">
                  <v:stroke miterlimit="1" joinstyle="miter"/>
                  <v:path o:connecttype="custom" o:connectlocs="0,67;13675,67" o:connectangles="0,0"/>
                </v:shape>
                <w10:anchorlock/>
              </v:group>
            </w:pict>
          </mc:Fallback>
        </mc:AlternateContent>
      </w:r>
    </w:p>
    <w:p w14:paraId="0AE984A3" w14:textId="77777777" w:rsidR="00AF11EB" w:rsidRDefault="00AF11EB" w:rsidP="00AF11EB">
      <w:pPr>
        <w:spacing w:after="0" w:line="259" w:lineRule="auto"/>
        <w:ind w:left="1906" w:right="0" w:firstLine="0"/>
        <w:jc w:val="left"/>
      </w:pPr>
      <w:r>
        <w:rPr>
          <w:noProof/>
        </w:rPr>
        <w:drawing>
          <wp:inline distT="0" distB="0" distL="0" distR="0" wp14:anchorId="0776CF07" wp14:editId="73F0EA66">
            <wp:extent cx="4890023" cy="161963"/>
            <wp:effectExtent l="0" t="0" r="0" b="0"/>
            <wp:docPr id="36850" name="Picture 368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50" name="Picture 3685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0023" cy="161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6EA6B" w14:textId="77777777" w:rsidR="00EE37A6" w:rsidRDefault="00EE37A6"/>
    <w:sectPr w:rsidR="00EE37A6" w:rsidSect="00AF11EB">
      <w:headerReference w:type="even" r:id="rId18"/>
      <w:headerReference w:type="default" r:id="rId19"/>
      <w:headerReference w:type="first" r:id="rId20"/>
      <w:pgSz w:w="11909" w:h="16834"/>
      <w:pgMar w:top="1440" w:right="595" w:bottom="1440" w:left="168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D475B" w14:textId="77777777" w:rsidR="00000000" w:rsidRDefault="00000000">
    <w:pPr>
      <w:spacing w:after="0" w:line="259" w:lineRule="auto"/>
      <w:ind w:left="0" w:right="502" w:firstLine="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7BB53" w14:textId="77777777" w:rsidR="00000000" w:rsidRDefault="00000000">
    <w:pPr>
      <w:spacing w:after="16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D487E" w14:textId="77777777" w:rsidR="00000000" w:rsidRDefault="00000000">
    <w:pPr>
      <w:spacing w:after="160" w:line="259" w:lineRule="auto"/>
      <w:ind w:left="0" w:right="0" w:firstLine="0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13F0" w14:textId="77777777" w:rsidR="00000000" w:rsidRDefault="00000000">
    <w:pPr>
      <w:spacing w:after="160" w:line="259" w:lineRule="auto"/>
      <w:ind w:left="0" w:right="0" w:firstLine="0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E8885" w14:textId="77777777" w:rsidR="00000000" w:rsidRDefault="00000000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4B3CC4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011273591" o:spid="_x0000_i1025" type="#_x0000_t75" style="width:6pt;height:12pt;visibility:visible;mso-wrap-style:square">
            <v:imagedata r:id="rId1" o:title=""/>
          </v:shape>
        </w:pict>
      </mc:Choice>
      <mc:Fallback>
        <w:drawing>
          <wp:inline distT="0" distB="0" distL="0" distR="0" wp14:anchorId="1788263C" wp14:editId="5D2F9646">
            <wp:extent cx="76200" cy="152400"/>
            <wp:effectExtent l="0" t="0" r="0" b="0"/>
            <wp:docPr id="1011273591" name="Рисунок 1011273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2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4543E26"/>
    <w:multiLevelType w:val="hybridMultilevel"/>
    <w:tmpl w:val="64103CE2"/>
    <w:lvl w:ilvl="0" w:tplc="D094386E">
      <w:start w:val="5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2" w:hanging="360"/>
      </w:pPr>
    </w:lvl>
    <w:lvl w:ilvl="2" w:tplc="0419001B" w:tentative="1">
      <w:start w:val="1"/>
      <w:numFmt w:val="lowerRoman"/>
      <w:lvlText w:val="%3."/>
      <w:lvlJc w:val="right"/>
      <w:pPr>
        <w:ind w:left="2522" w:hanging="180"/>
      </w:pPr>
    </w:lvl>
    <w:lvl w:ilvl="3" w:tplc="0419000F" w:tentative="1">
      <w:start w:val="1"/>
      <w:numFmt w:val="decimal"/>
      <w:lvlText w:val="%4."/>
      <w:lvlJc w:val="left"/>
      <w:pPr>
        <w:ind w:left="3242" w:hanging="360"/>
      </w:pPr>
    </w:lvl>
    <w:lvl w:ilvl="4" w:tplc="04190019" w:tentative="1">
      <w:start w:val="1"/>
      <w:numFmt w:val="lowerLetter"/>
      <w:lvlText w:val="%5."/>
      <w:lvlJc w:val="left"/>
      <w:pPr>
        <w:ind w:left="3962" w:hanging="360"/>
      </w:pPr>
    </w:lvl>
    <w:lvl w:ilvl="5" w:tplc="0419001B" w:tentative="1">
      <w:start w:val="1"/>
      <w:numFmt w:val="lowerRoman"/>
      <w:lvlText w:val="%6."/>
      <w:lvlJc w:val="right"/>
      <w:pPr>
        <w:ind w:left="4682" w:hanging="180"/>
      </w:pPr>
    </w:lvl>
    <w:lvl w:ilvl="6" w:tplc="0419000F" w:tentative="1">
      <w:start w:val="1"/>
      <w:numFmt w:val="decimal"/>
      <w:lvlText w:val="%7."/>
      <w:lvlJc w:val="left"/>
      <w:pPr>
        <w:ind w:left="5402" w:hanging="360"/>
      </w:pPr>
    </w:lvl>
    <w:lvl w:ilvl="7" w:tplc="04190019" w:tentative="1">
      <w:start w:val="1"/>
      <w:numFmt w:val="lowerLetter"/>
      <w:lvlText w:val="%8."/>
      <w:lvlJc w:val="left"/>
      <w:pPr>
        <w:ind w:left="6122" w:hanging="360"/>
      </w:pPr>
    </w:lvl>
    <w:lvl w:ilvl="8" w:tplc="041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1" w15:restartNumberingAfterBreak="0">
    <w:nsid w:val="0E0641A0"/>
    <w:multiLevelType w:val="hybridMultilevel"/>
    <w:tmpl w:val="9F28582E"/>
    <w:lvl w:ilvl="0" w:tplc="67B4F8B2">
      <w:start w:val="14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3420206">
      <w:start w:val="1"/>
      <w:numFmt w:val="lowerLetter"/>
      <w:lvlText w:val="%2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15CC87A0">
      <w:start w:val="1"/>
      <w:numFmt w:val="lowerRoman"/>
      <w:lvlText w:val="%3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AB5C5E9E">
      <w:start w:val="1"/>
      <w:numFmt w:val="decimal"/>
      <w:lvlText w:val="%4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4E5C7228">
      <w:start w:val="1"/>
      <w:numFmt w:val="lowerLetter"/>
      <w:lvlText w:val="%5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C884F484">
      <w:start w:val="1"/>
      <w:numFmt w:val="lowerRoman"/>
      <w:lvlText w:val="%6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198FF80">
      <w:start w:val="1"/>
      <w:numFmt w:val="decimal"/>
      <w:lvlText w:val="%7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83C81B5C">
      <w:start w:val="1"/>
      <w:numFmt w:val="lowerLetter"/>
      <w:lvlText w:val="%8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A9E88EC">
      <w:start w:val="1"/>
      <w:numFmt w:val="lowerRoman"/>
      <w:lvlText w:val="%9"/>
      <w:lvlJc w:val="left"/>
      <w:pPr>
        <w:ind w:left="6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45C71FF"/>
    <w:multiLevelType w:val="hybridMultilevel"/>
    <w:tmpl w:val="EF54EAEA"/>
    <w:lvl w:ilvl="0" w:tplc="7B808078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5E76D43"/>
    <w:multiLevelType w:val="hybridMultilevel"/>
    <w:tmpl w:val="D696E560"/>
    <w:lvl w:ilvl="0" w:tplc="2046848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C803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FCB0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B8D4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6E83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7AF1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F8C7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3E69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FAAD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09282127">
    <w:abstractNumId w:val="1"/>
  </w:num>
  <w:num w:numId="2" w16cid:durableId="4014262">
    <w:abstractNumId w:val="0"/>
  </w:num>
  <w:num w:numId="3" w16cid:durableId="2015185465">
    <w:abstractNumId w:val="2"/>
  </w:num>
  <w:num w:numId="4" w16cid:durableId="6819347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40B"/>
    <w:rsid w:val="00001EE0"/>
    <w:rsid w:val="00063B24"/>
    <w:rsid w:val="006B140B"/>
    <w:rsid w:val="0097146A"/>
    <w:rsid w:val="00AF11EB"/>
    <w:rsid w:val="00EE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AD775"/>
  <w15:chartTrackingRefBased/>
  <w15:docId w15:val="{FB1F416B-E534-439F-A116-C2D3A4706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11EB"/>
    <w:pPr>
      <w:spacing w:after="5" w:line="257" w:lineRule="auto"/>
      <w:ind w:left="331" w:right="3214" w:firstLine="710"/>
      <w:jc w:val="both"/>
    </w:pPr>
    <w:rPr>
      <w:rFonts w:ascii="Times New Roman" w:eastAsia="Times New Roman" w:hAnsi="Times New Roman" w:cs="Times New Roman"/>
      <w:color w:val="000000"/>
      <w:kern w:val="0"/>
      <w:sz w:val="3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B14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6B14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140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14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140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14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14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14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14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140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rsid w:val="006B140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B140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B140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B140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B140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B140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B140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B140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B14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B14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B14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B14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B14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B140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B140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B140B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B140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B140B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B140B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AF11EB"/>
    <w:pPr>
      <w:spacing w:after="0" w:line="240" w:lineRule="auto"/>
    </w:pPr>
    <w:rPr>
      <w:rFonts w:eastAsiaTheme="minorEastAsia"/>
      <w:kern w:val="0"/>
      <w:lang w:val="ru-RU"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13" Type="http://schemas.openxmlformats.org/officeDocument/2006/relationships/header" Target="header2.xm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5.jpeg"/><Relationship Id="rId12" Type="http://schemas.openxmlformats.org/officeDocument/2006/relationships/header" Target="header1.xml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11" Type="http://schemas.openxmlformats.org/officeDocument/2006/relationships/image" Target="media/image9.jpeg"/><Relationship Id="rId5" Type="http://schemas.openxmlformats.org/officeDocument/2006/relationships/image" Target="media/image3.jpeg"/><Relationship Id="rId15" Type="http://schemas.openxmlformats.org/officeDocument/2006/relationships/image" Target="media/image11.jpeg"/><Relationship Id="rId10" Type="http://schemas.openxmlformats.org/officeDocument/2006/relationships/image" Target="media/image8.jpeg"/><Relationship Id="rId19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image" Target="media/image7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2662</Words>
  <Characters>15177</Characters>
  <Application>Microsoft Office Word</Application>
  <DocSecurity>0</DocSecurity>
  <Lines>126</Lines>
  <Paragraphs>35</Paragraphs>
  <ScaleCrop>false</ScaleCrop>
  <Company/>
  <LinksUpToDate>false</LinksUpToDate>
  <CharactersWithSpaces>17804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2025-03-14T06:10:00Z</dcterms:created>
  <dcterms:modified xsi:type="dcterms:W3CDTF">2025-03-14T06:11:00Z</dcterms:modified>
</cp:coreProperties>
</file>